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EB5B0F" w14:textId="77777777" w:rsidR="002330E4" w:rsidRDefault="002330E4" w:rsidP="002330E4">
      <w:r>
        <w:rPr>
          <w:noProof/>
          <w:lang w:eastAsia="ru-RU"/>
        </w:rPr>
        <w:drawing>
          <wp:anchor distT="0" distB="0" distL="114300" distR="114300" simplePos="0" relativeHeight="251659264" behindDoc="0" locked="0" layoutInCell="1" allowOverlap="1" wp14:anchorId="4B45E654" wp14:editId="53A2070C">
            <wp:simplePos x="0" y="0"/>
            <wp:positionH relativeFrom="margin">
              <wp:posOffset>2691130</wp:posOffset>
            </wp:positionH>
            <wp:positionV relativeFrom="paragraph">
              <wp:posOffset>-164465</wp:posOffset>
            </wp:positionV>
            <wp:extent cx="579120" cy="694690"/>
            <wp:effectExtent l="19050" t="0" r="0" b="0"/>
            <wp:wrapNone/>
            <wp:docPr id="2" name="Рисунок 3" descr="Описание: Абанский МР_ПП-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Абанский МР_ПП-01"/>
                    <pic:cNvPicPr>
                      <a:picLocks noChangeAspect="1" noChangeArrowheads="1"/>
                    </pic:cNvPicPr>
                  </pic:nvPicPr>
                  <pic:blipFill>
                    <a:blip r:embed="rId7" cstate="print"/>
                    <a:srcRect/>
                    <a:stretch>
                      <a:fillRect/>
                    </a:stretch>
                  </pic:blipFill>
                  <pic:spPr bwMode="auto">
                    <a:xfrm>
                      <a:off x="0" y="0"/>
                      <a:ext cx="579120" cy="694690"/>
                    </a:xfrm>
                    <a:prstGeom prst="rect">
                      <a:avLst/>
                    </a:prstGeom>
                    <a:noFill/>
                    <a:ln w="9525">
                      <a:noFill/>
                      <a:miter lim="800000"/>
                      <a:headEnd/>
                      <a:tailEnd/>
                    </a:ln>
                  </pic:spPr>
                </pic:pic>
              </a:graphicData>
            </a:graphic>
          </wp:anchor>
        </w:drawing>
      </w:r>
    </w:p>
    <w:p w14:paraId="16112B83" w14:textId="77777777" w:rsidR="002330E4" w:rsidRDefault="002330E4" w:rsidP="002330E4"/>
    <w:p w14:paraId="2BBF0AFF" w14:textId="77777777" w:rsidR="002330E4" w:rsidRDefault="002330E4" w:rsidP="002330E4"/>
    <w:p w14:paraId="5B159A46" w14:textId="77777777" w:rsidR="002330E4" w:rsidRDefault="002330E4" w:rsidP="002330E4">
      <w:pPr>
        <w:ind w:firstLine="0"/>
        <w:rPr>
          <w:rFonts w:ascii="Times New Roman" w:hAnsi="Times New Roman" w:cs="Times New Roman"/>
          <w:sz w:val="28"/>
          <w:szCs w:val="28"/>
        </w:rPr>
      </w:pPr>
    </w:p>
    <w:p w14:paraId="66CC4DC3" w14:textId="77777777" w:rsidR="002330E4" w:rsidRDefault="002330E4" w:rsidP="002330E4">
      <w:pPr>
        <w:ind w:firstLine="0"/>
        <w:rPr>
          <w:rFonts w:ascii="Times New Roman" w:hAnsi="Times New Roman" w:cs="Times New Roman"/>
          <w:sz w:val="28"/>
          <w:szCs w:val="28"/>
        </w:rPr>
      </w:pPr>
      <w:r>
        <w:rPr>
          <w:rFonts w:ascii="Times New Roman" w:hAnsi="Times New Roman" w:cs="Times New Roman"/>
          <w:sz w:val="28"/>
          <w:szCs w:val="28"/>
        </w:rPr>
        <w:t xml:space="preserve">АБАНСКИЙ РАЙОННЫЙ СОВЕТ ДЕПУТАТОВ </w:t>
      </w:r>
    </w:p>
    <w:p w14:paraId="46D025FB" w14:textId="77777777" w:rsidR="002330E4" w:rsidRPr="00EB798C" w:rsidRDefault="002330E4" w:rsidP="002330E4">
      <w:pPr>
        <w:ind w:firstLine="0"/>
        <w:rPr>
          <w:rFonts w:ascii="Times New Roman" w:hAnsi="Times New Roman" w:cs="Times New Roman"/>
          <w:sz w:val="28"/>
          <w:szCs w:val="28"/>
        </w:rPr>
      </w:pPr>
      <w:r w:rsidRPr="00EB798C">
        <w:rPr>
          <w:rFonts w:ascii="Times New Roman" w:hAnsi="Times New Roman" w:cs="Times New Roman"/>
          <w:sz w:val="28"/>
          <w:szCs w:val="28"/>
        </w:rPr>
        <w:t>КРАСНОЯРСКОГО КРАЯ</w:t>
      </w:r>
    </w:p>
    <w:p w14:paraId="3A4DD67D" w14:textId="77777777" w:rsidR="002330E4" w:rsidRPr="00EB798C" w:rsidRDefault="002330E4" w:rsidP="002330E4">
      <w:pPr>
        <w:ind w:firstLine="0"/>
        <w:rPr>
          <w:rFonts w:ascii="Times New Roman" w:hAnsi="Times New Roman" w:cs="Times New Roman"/>
          <w:sz w:val="28"/>
          <w:szCs w:val="28"/>
        </w:rPr>
      </w:pPr>
    </w:p>
    <w:p w14:paraId="572A5E1D" w14:textId="77777777" w:rsidR="002330E4" w:rsidRPr="00EB798C" w:rsidRDefault="002330E4" w:rsidP="002330E4">
      <w:pPr>
        <w:ind w:firstLine="0"/>
        <w:rPr>
          <w:rFonts w:ascii="Times New Roman" w:hAnsi="Times New Roman" w:cs="Times New Roman"/>
          <w:sz w:val="28"/>
          <w:szCs w:val="28"/>
        </w:rPr>
      </w:pPr>
      <w:r w:rsidRPr="00EB798C">
        <w:rPr>
          <w:rFonts w:ascii="Times New Roman" w:hAnsi="Times New Roman" w:cs="Times New Roman"/>
          <w:sz w:val="28"/>
          <w:szCs w:val="28"/>
        </w:rPr>
        <w:t>РЕШЕНИЕ</w:t>
      </w:r>
    </w:p>
    <w:p w14:paraId="0F695D2C" w14:textId="77777777" w:rsidR="002330E4" w:rsidRPr="00EB798C" w:rsidRDefault="002330E4" w:rsidP="002330E4">
      <w:pPr>
        <w:ind w:firstLine="0"/>
        <w:rPr>
          <w:rFonts w:ascii="Times New Roman" w:hAnsi="Times New Roman" w:cs="Times New Roman"/>
          <w:sz w:val="28"/>
          <w:szCs w:val="28"/>
        </w:rPr>
      </w:pPr>
    </w:p>
    <w:p w14:paraId="58282445" w14:textId="58B881AA" w:rsidR="002330E4" w:rsidRPr="00EB798C" w:rsidRDefault="00C47BF2" w:rsidP="002330E4">
      <w:pPr>
        <w:ind w:firstLine="0"/>
        <w:jc w:val="both"/>
        <w:rPr>
          <w:rFonts w:ascii="Times New Roman" w:hAnsi="Times New Roman" w:cs="Times New Roman"/>
          <w:sz w:val="28"/>
          <w:szCs w:val="28"/>
        </w:rPr>
      </w:pPr>
      <w:r>
        <w:rPr>
          <w:rFonts w:ascii="Times New Roman" w:hAnsi="Times New Roman" w:cs="Times New Roman"/>
          <w:sz w:val="28"/>
          <w:szCs w:val="28"/>
        </w:rPr>
        <w:t>29.10</w:t>
      </w:r>
      <w:r w:rsidR="008C1AAF">
        <w:rPr>
          <w:rFonts w:ascii="Times New Roman" w:hAnsi="Times New Roman" w:cs="Times New Roman"/>
          <w:sz w:val="28"/>
          <w:szCs w:val="28"/>
        </w:rPr>
        <w:t xml:space="preserve">.2025  </w:t>
      </w:r>
      <w:r w:rsidR="002330E4" w:rsidRPr="00EB798C">
        <w:rPr>
          <w:rFonts w:ascii="Times New Roman" w:hAnsi="Times New Roman" w:cs="Times New Roman"/>
          <w:sz w:val="28"/>
          <w:szCs w:val="28"/>
        </w:rPr>
        <w:t xml:space="preserve">             </w:t>
      </w:r>
      <w:r w:rsidR="002330E4">
        <w:rPr>
          <w:rFonts w:ascii="Times New Roman" w:hAnsi="Times New Roman" w:cs="Times New Roman"/>
          <w:sz w:val="28"/>
          <w:szCs w:val="28"/>
        </w:rPr>
        <w:t xml:space="preserve">                               п. Абан</w:t>
      </w:r>
      <w:r w:rsidR="002330E4" w:rsidRPr="00EB798C">
        <w:rPr>
          <w:rFonts w:ascii="Times New Roman" w:hAnsi="Times New Roman" w:cs="Times New Roman"/>
          <w:sz w:val="28"/>
          <w:szCs w:val="28"/>
        </w:rPr>
        <w:t xml:space="preserve">                </w:t>
      </w:r>
      <w:r w:rsidR="00570BA2">
        <w:rPr>
          <w:rFonts w:ascii="Times New Roman" w:hAnsi="Times New Roman" w:cs="Times New Roman"/>
          <w:sz w:val="28"/>
          <w:szCs w:val="28"/>
        </w:rPr>
        <w:t xml:space="preserve">            </w:t>
      </w:r>
      <w:r w:rsidR="002330E4" w:rsidRPr="00EB798C">
        <w:rPr>
          <w:rFonts w:ascii="Times New Roman" w:hAnsi="Times New Roman" w:cs="Times New Roman"/>
          <w:sz w:val="28"/>
          <w:szCs w:val="28"/>
        </w:rPr>
        <w:t xml:space="preserve">              №        </w:t>
      </w:r>
    </w:p>
    <w:p w14:paraId="17044941" w14:textId="77777777" w:rsidR="002330E4" w:rsidRPr="00EB798C" w:rsidRDefault="002330E4" w:rsidP="002330E4">
      <w:pPr>
        <w:ind w:firstLine="0"/>
        <w:rPr>
          <w:rFonts w:ascii="Times New Roman" w:hAnsi="Times New Roman" w:cs="Times New Roman"/>
          <w:sz w:val="28"/>
          <w:szCs w:val="28"/>
        </w:rPr>
      </w:pPr>
    </w:p>
    <w:p w14:paraId="1A7B0274" w14:textId="77777777" w:rsidR="002330E4" w:rsidRDefault="002330E4" w:rsidP="002330E4">
      <w:pPr>
        <w:ind w:firstLine="0"/>
        <w:rPr>
          <w:rFonts w:ascii="Times New Roman" w:hAnsi="Times New Roman" w:cs="Times New Roman"/>
          <w:sz w:val="28"/>
          <w:szCs w:val="28"/>
        </w:rPr>
      </w:pPr>
      <w:r w:rsidRPr="00EB798C">
        <w:rPr>
          <w:rFonts w:ascii="Times New Roman" w:hAnsi="Times New Roman" w:cs="Times New Roman"/>
          <w:sz w:val="28"/>
          <w:szCs w:val="28"/>
        </w:rPr>
        <w:t xml:space="preserve">О ВНЕСЕНИИ ИЗМЕНЕНИЙ В УСТАВ </w:t>
      </w:r>
      <w:r>
        <w:rPr>
          <w:rFonts w:ascii="Times New Roman" w:hAnsi="Times New Roman" w:cs="Times New Roman"/>
          <w:sz w:val="28"/>
          <w:szCs w:val="28"/>
        </w:rPr>
        <w:t>АБАНСКОГО РАЙОН</w:t>
      </w:r>
      <w:r w:rsidR="00663DFE">
        <w:rPr>
          <w:rFonts w:ascii="Times New Roman" w:hAnsi="Times New Roman" w:cs="Times New Roman"/>
          <w:sz w:val="28"/>
          <w:szCs w:val="28"/>
        </w:rPr>
        <w:t xml:space="preserve">А </w:t>
      </w:r>
      <w:r w:rsidRPr="00EB798C">
        <w:rPr>
          <w:rFonts w:ascii="Times New Roman" w:hAnsi="Times New Roman" w:cs="Times New Roman"/>
          <w:sz w:val="28"/>
          <w:szCs w:val="28"/>
        </w:rPr>
        <w:t>КРАСНОЯРСКОГО КРАЯ</w:t>
      </w:r>
    </w:p>
    <w:p w14:paraId="7C19ECAF" w14:textId="77777777" w:rsidR="002330E4" w:rsidRPr="00EB798C" w:rsidRDefault="002330E4" w:rsidP="002330E4">
      <w:pPr>
        <w:ind w:firstLine="0"/>
        <w:rPr>
          <w:rFonts w:ascii="Times New Roman" w:hAnsi="Times New Roman" w:cs="Times New Roman"/>
          <w:sz w:val="28"/>
          <w:szCs w:val="28"/>
        </w:rPr>
      </w:pPr>
    </w:p>
    <w:p w14:paraId="0999FFE5" w14:textId="77777777" w:rsidR="002330E4" w:rsidRPr="00FB5A10" w:rsidRDefault="008C1AAF" w:rsidP="00FB5A10">
      <w:pPr>
        <w:autoSpaceDE w:val="0"/>
        <w:autoSpaceDN w:val="0"/>
        <w:adjustRightInd w:val="0"/>
        <w:jc w:val="both"/>
        <w:rPr>
          <w:rFonts w:ascii="Times New Roman" w:hAnsi="Times New Roman" w:cs="Times New Roman"/>
          <w:sz w:val="28"/>
          <w:szCs w:val="28"/>
        </w:rPr>
      </w:pPr>
      <w:r w:rsidRPr="00570BA2">
        <w:rPr>
          <w:rFonts w:ascii="Times New Roman" w:eastAsia="Calibri" w:hAnsi="Times New Roman" w:cs="Times New Roman"/>
          <w:sz w:val="28"/>
          <w:szCs w:val="28"/>
        </w:rPr>
        <w:t>В соответствие с Федеральным законом от 20.03.2025 № 33-ФЗ «Об общих принципах организации местного самоуправления в единой системе публичной власти»,</w:t>
      </w:r>
      <w:r w:rsidRPr="00287A68">
        <w:rPr>
          <w:rFonts w:ascii="Times New Roman" w:hAnsi="Times New Roman" w:cs="Times New Roman"/>
          <w:sz w:val="28"/>
          <w:szCs w:val="28"/>
        </w:rPr>
        <w:t xml:space="preserve"> Федеральным </w:t>
      </w:r>
      <w:hyperlink r:id="rId8" w:history="1">
        <w:r w:rsidRPr="00287A68">
          <w:rPr>
            <w:rFonts w:ascii="Times New Roman" w:hAnsi="Times New Roman" w:cs="Times New Roman"/>
            <w:sz w:val="28"/>
            <w:szCs w:val="28"/>
          </w:rPr>
          <w:t>законом</w:t>
        </w:r>
      </w:hyperlink>
      <w:r w:rsidRPr="00287A68">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r w:rsidRPr="00570BA2">
        <w:rPr>
          <w:rFonts w:ascii="Times New Roman" w:eastAsia="Calibri" w:hAnsi="Times New Roman" w:cs="Times New Roman"/>
          <w:sz w:val="28"/>
          <w:szCs w:val="28"/>
        </w:rPr>
        <w:t xml:space="preserve"> Законом Красноярского края от 15.05.2025 № 9-3914 «О территориальной организации местного самоуправления в Красноярском крае», </w:t>
      </w:r>
      <w:r w:rsidR="002330E4" w:rsidRPr="00287A68">
        <w:rPr>
          <w:rFonts w:ascii="Times New Roman" w:hAnsi="Times New Roman" w:cs="Times New Roman"/>
          <w:sz w:val="28"/>
          <w:szCs w:val="28"/>
        </w:rPr>
        <w:t xml:space="preserve">руководствуясь </w:t>
      </w:r>
      <w:hyperlink r:id="rId9" w:history="1">
        <w:r w:rsidR="002330E4" w:rsidRPr="00287A68">
          <w:rPr>
            <w:rFonts w:ascii="Times New Roman" w:hAnsi="Times New Roman" w:cs="Times New Roman"/>
            <w:sz w:val="28"/>
            <w:szCs w:val="28"/>
          </w:rPr>
          <w:t>Уставом</w:t>
        </w:r>
      </w:hyperlink>
      <w:r w:rsidR="002330E4" w:rsidRPr="00287A68">
        <w:rPr>
          <w:rFonts w:ascii="Times New Roman" w:hAnsi="Times New Roman" w:cs="Times New Roman"/>
          <w:sz w:val="28"/>
          <w:szCs w:val="28"/>
        </w:rPr>
        <w:t xml:space="preserve"> </w:t>
      </w:r>
      <w:r w:rsidR="00663DFE" w:rsidRPr="00287A68">
        <w:rPr>
          <w:rFonts w:ascii="Times New Roman" w:hAnsi="Times New Roman" w:cs="Times New Roman"/>
          <w:sz w:val="28"/>
          <w:szCs w:val="28"/>
        </w:rPr>
        <w:t>Абанского района Красноярского</w:t>
      </w:r>
      <w:r w:rsidR="00663DFE" w:rsidRPr="00FB5A10">
        <w:rPr>
          <w:rFonts w:ascii="Times New Roman" w:hAnsi="Times New Roman" w:cs="Times New Roman"/>
          <w:sz w:val="28"/>
          <w:szCs w:val="28"/>
        </w:rPr>
        <w:t xml:space="preserve"> края</w:t>
      </w:r>
      <w:r w:rsidR="002330E4" w:rsidRPr="00FB5A10">
        <w:rPr>
          <w:rFonts w:ascii="Times New Roman" w:hAnsi="Times New Roman" w:cs="Times New Roman"/>
          <w:sz w:val="28"/>
          <w:szCs w:val="28"/>
        </w:rPr>
        <w:t xml:space="preserve">, </w:t>
      </w:r>
      <w:r w:rsidR="00663DFE" w:rsidRPr="00FB5A10">
        <w:rPr>
          <w:rFonts w:ascii="Times New Roman" w:hAnsi="Times New Roman" w:cs="Times New Roman"/>
          <w:sz w:val="28"/>
          <w:szCs w:val="28"/>
        </w:rPr>
        <w:t xml:space="preserve">Абанский районный </w:t>
      </w:r>
      <w:r w:rsidR="002330E4" w:rsidRPr="00FB5A10">
        <w:rPr>
          <w:rFonts w:ascii="Times New Roman" w:hAnsi="Times New Roman" w:cs="Times New Roman"/>
          <w:sz w:val="28"/>
          <w:szCs w:val="28"/>
        </w:rPr>
        <w:t xml:space="preserve">Совет депутатов </w:t>
      </w:r>
      <w:r w:rsidR="008C711F" w:rsidRPr="00FB5A10">
        <w:rPr>
          <w:rFonts w:ascii="Times New Roman" w:hAnsi="Times New Roman" w:cs="Times New Roman"/>
          <w:sz w:val="28"/>
          <w:szCs w:val="28"/>
        </w:rPr>
        <w:t>РЕШИЛ</w:t>
      </w:r>
      <w:r w:rsidR="002330E4" w:rsidRPr="00FB5A10">
        <w:rPr>
          <w:rFonts w:ascii="Times New Roman" w:hAnsi="Times New Roman" w:cs="Times New Roman"/>
          <w:sz w:val="28"/>
          <w:szCs w:val="28"/>
        </w:rPr>
        <w:t>:</w:t>
      </w:r>
    </w:p>
    <w:p w14:paraId="73FAB3A7" w14:textId="77777777" w:rsidR="002330E4" w:rsidRPr="00FB5A10" w:rsidRDefault="002330E4" w:rsidP="00FB5A10">
      <w:pPr>
        <w:autoSpaceDE w:val="0"/>
        <w:autoSpaceDN w:val="0"/>
        <w:adjustRightInd w:val="0"/>
        <w:jc w:val="both"/>
        <w:rPr>
          <w:rFonts w:ascii="Times New Roman" w:hAnsi="Times New Roman" w:cs="Times New Roman"/>
          <w:sz w:val="28"/>
          <w:szCs w:val="28"/>
        </w:rPr>
      </w:pPr>
      <w:r w:rsidRPr="00FB5A10">
        <w:rPr>
          <w:rFonts w:ascii="Times New Roman" w:hAnsi="Times New Roman" w:cs="Times New Roman"/>
          <w:sz w:val="28"/>
          <w:szCs w:val="28"/>
        </w:rPr>
        <w:t xml:space="preserve">1. Внести в </w:t>
      </w:r>
      <w:hyperlink r:id="rId10" w:history="1">
        <w:r w:rsidRPr="00FB5A10">
          <w:rPr>
            <w:rFonts w:ascii="Times New Roman" w:hAnsi="Times New Roman" w:cs="Times New Roman"/>
            <w:sz w:val="28"/>
            <w:szCs w:val="28"/>
          </w:rPr>
          <w:t>Устав</w:t>
        </w:r>
      </w:hyperlink>
      <w:r w:rsidRPr="00FB5A10">
        <w:rPr>
          <w:rFonts w:ascii="Times New Roman" w:hAnsi="Times New Roman" w:cs="Times New Roman"/>
          <w:sz w:val="28"/>
          <w:szCs w:val="28"/>
        </w:rPr>
        <w:t xml:space="preserve"> </w:t>
      </w:r>
      <w:r w:rsidR="008C1AAF">
        <w:rPr>
          <w:rFonts w:ascii="Times New Roman" w:hAnsi="Times New Roman" w:cs="Times New Roman"/>
          <w:sz w:val="28"/>
          <w:szCs w:val="28"/>
        </w:rPr>
        <w:t>А</w:t>
      </w:r>
      <w:r w:rsidRPr="00FB5A10">
        <w:rPr>
          <w:rFonts w:ascii="Times New Roman" w:hAnsi="Times New Roman" w:cs="Times New Roman"/>
          <w:sz w:val="28"/>
          <w:szCs w:val="28"/>
        </w:rPr>
        <w:t>банского района Красноярского края следующие изменения:</w:t>
      </w:r>
    </w:p>
    <w:p w14:paraId="73CB0819" w14:textId="77777777" w:rsidR="009568BD" w:rsidRDefault="008C1AAF" w:rsidP="00FB5A10">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1.1. </w:t>
      </w:r>
      <w:r w:rsidR="009568BD">
        <w:rPr>
          <w:rFonts w:ascii="Times New Roman" w:hAnsi="Times New Roman" w:cs="Times New Roman"/>
          <w:sz w:val="28"/>
          <w:szCs w:val="28"/>
        </w:rPr>
        <w:t>в Главе 1:</w:t>
      </w:r>
    </w:p>
    <w:p w14:paraId="4F029FCA" w14:textId="77777777" w:rsidR="009568BD" w:rsidRDefault="009568BD" w:rsidP="00FB5A10">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1.1.1. в статье 2:</w:t>
      </w:r>
    </w:p>
    <w:p w14:paraId="32B8FA33" w14:textId="77777777" w:rsidR="009568BD" w:rsidRDefault="009568BD" w:rsidP="00FB5A10">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в пункте 2:</w:t>
      </w:r>
    </w:p>
    <w:p w14:paraId="7D634CFE" w14:textId="2CFDD8BF" w:rsidR="009568BD" w:rsidRDefault="009568BD" w:rsidP="00FB5A10">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в подпункте </w:t>
      </w:r>
      <w:r w:rsidR="004A54A3">
        <w:rPr>
          <w:rFonts w:ascii="Times New Roman" w:hAnsi="Times New Roman" w:cs="Times New Roman"/>
          <w:sz w:val="28"/>
          <w:szCs w:val="28"/>
        </w:rPr>
        <w:t>2</w:t>
      </w:r>
      <w:r>
        <w:rPr>
          <w:rFonts w:ascii="Times New Roman" w:hAnsi="Times New Roman" w:cs="Times New Roman"/>
          <w:sz w:val="28"/>
          <w:szCs w:val="28"/>
        </w:rPr>
        <w:t xml:space="preserve"> слова «поселок Сосновый, поселок Теплый Ключ исключить;</w:t>
      </w:r>
    </w:p>
    <w:p w14:paraId="658D9DA3" w14:textId="24BA8B4E" w:rsidR="008C1AAF" w:rsidRDefault="009568BD" w:rsidP="00FB5A10">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в подпункте 9 слова «, деревня </w:t>
      </w:r>
      <w:proofErr w:type="spellStart"/>
      <w:r>
        <w:rPr>
          <w:rFonts w:ascii="Times New Roman" w:hAnsi="Times New Roman" w:cs="Times New Roman"/>
          <w:sz w:val="28"/>
          <w:szCs w:val="28"/>
        </w:rPr>
        <w:t>Лапино</w:t>
      </w:r>
      <w:proofErr w:type="spellEnd"/>
      <w:r>
        <w:rPr>
          <w:rFonts w:ascii="Times New Roman" w:hAnsi="Times New Roman" w:cs="Times New Roman"/>
          <w:sz w:val="28"/>
          <w:szCs w:val="28"/>
        </w:rPr>
        <w:t>» исключить;</w:t>
      </w:r>
      <w:r w:rsidR="005571AE">
        <w:rPr>
          <w:rFonts w:ascii="Times New Roman" w:hAnsi="Times New Roman" w:cs="Times New Roman"/>
          <w:sz w:val="28"/>
          <w:szCs w:val="28"/>
        </w:rPr>
        <w:t xml:space="preserve"> </w:t>
      </w:r>
    </w:p>
    <w:p w14:paraId="04E56FAD" w14:textId="77777777" w:rsidR="008C1AAF" w:rsidRDefault="003B4271" w:rsidP="00FB5A10">
      <w:pPr>
        <w:autoSpaceDE w:val="0"/>
        <w:autoSpaceDN w:val="0"/>
        <w:adjustRightInd w:val="0"/>
        <w:jc w:val="both"/>
        <w:rPr>
          <w:rFonts w:ascii="Times New Roman" w:eastAsia="Aptos" w:hAnsi="Times New Roman" w:cs="Times New Roman"/>
          <w:sz w:val="28"/>
          <w:szCs w:val="28"/>
        </w:rPr>
      </w:pPr>
      <w:r>
        <w:rPr>
          <w:rFonts w:ascii="Times New Roman" w:hAnsi="Times New Roman" w:cs="Times New Roman"/>
          <w:sz w:val="28"/>
          <w:szCs w:val="28"/>
        </w:rPr>
        <w:t xml:space="preserve">1.1.2. в пункте 2 статьи 9 слова «Федерального закона от 06.10.2003 № 131-ФЗ «Об общих принципах организации местного самоуправления в Российской Федерации» заменить словами «Федерального закона </w:t>
      </w:r>
      <w:r w:rsidRPr="003B4271">
        <w:rPr>
          <w:rFonts w:ascii="Times New Roman" w:eastAsia="Aptos" w:hAnsi="Times New Roman" w:cs="Times New Roman"/>
          <w:sz w:val="28"/>
          <w:szCs w:val="28"/>
        </w:rPr>
        <w:t>от 20.03.2025 № 33-ФЗ «Об общих принципах организации местного самоуправления в единой системе публичной власти» (далее – Федеральный закон № 33-ФЗ)</w:t>
      </w:r>
      <w:r>
        <w:rPr>
          <w:rFonts w:ascii="Times New Roman" w:eastAsia="Aptos" w:hAnsi="Times New Roman" w:cs="Times New Roman"/>
          <w:sz w:val="28"/>
          <w:szCs w:val="28"/>
        </w:rPr>
        <w:t>»;</w:t>
      </w:r>
    </w:p>
    <w:p w14:paraId="70FA042E" w14:textId="77777777" w:rsidR="003B4271" w:rsidRDefault="003B4271" w:rsidP="00FB5A10">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 xml:space="preserve">1.1.3. в статье 13 слова </w:t>
      </w:r>
      <w:r>
        <w:rPr>
          <w:rFonts w:ascii="Times New Roman" w:hAnsi="Times New Roman" w:cs="Times New Roman"/>
          <w:sz w:val="28"/>
          <w:szCs w:val="28"/>
        </w:rPr>
        <w:t>«</w:t>
      </w:r>
      <w:bookmarkStart w:id="0" w:name="_Hlk209185133"/>
      <w:r>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заменить словами «Федерального закона </w:t>
      </w:r>
      <w:r w:rsidRPr="003B4271">
        <w:rPr>
          <w:rFonts w:ascii="Times New Roman" w:eastAsia="Aptos" w:hAnsi="Times New Roman" w:cs="Times New Roman"/>
          <w:sz w:val="28"/>
          <w:szCs w:val="28"/>
        </w:rPr>
        <w:t>№ 33-ФЗ</w:t>
      </w:r>
      <w:r>
        <w:rPr>
          <w:rFonts w:ascii="Times New Roman" w:eastAsia="Aptos" w:hAnsi="Times New Roman" w:cs="Times New Roman"/>
          <w:sz w:val="28"/>
          <w:szCs w:val="28"/>
        </w:rPr>
        <w:t>»;</w:t>
      </w:r>
      <w:bookmarkEnd w:id="0"/>
    </w:p>
    <w:p w14:paraId="427F4BBA" w14:textId="77777777" w:rsidR="003B4271" w:rsidRPr="00570BA2" w:rsidRDefault="003B4271" w:rsidP="00FB5A10">
      <w:pPr>
        <w:autoSpaceDE w:val="0"/>
        <w:autoSpaceDN w:val="0"/>
        <w:adjustRightInd w:val="0"/>
        <w:jc w:val="both"/>
        <w:rPr>
          <w:rFonts w:ascii="Times New Roman" w:eastAsia="Aptos" w:hAnsi="Times New Roman" w:cs="Times New Roman"/>
          <w:sz w:val="28"/>
          <w:szCs w:val="28"/>
        </w:rPr>
      </w:pPr>
      <w:r w:rsidRPr="00570BA2">
        <w:rPr>
          <w:rFonts w:ascii="Times New Roman" w:eastAsia="Aptos" w:hAnsi="Times New Roman" w:cs="Times New Roman"/>
          <w:sz w:val="28"/>
          <w:szCs w:val="28"/>
        </w:rPr>
        <w:t>1.2. в Главе 2:</w:t>
      </w:r>
    </w:p>
    <w:p w14:paraId="69EEC866" w14:textId="75A1BE62" w:rsidR="008A1B59" w:rsidRPr="00570BA2" w:rsidRDefault="003B4271" w:rsidP="00E97DCB">
      <w:pPr>
        <w:suppressAutoHyphens/>
        <w:contextualSpacing/>
        <w:jc w:val="both"/>
        <w:rPr>
          <w:rFonts w:ascii="Times New Roman" w:eastAsia="Calibri" w:hAnsi="Times New Roman" w:cs="Times New Roman"/>
          <w:iCs/>
          <w:sz w:val="28"/>
          <w:szCs w:val="28"/>
        </w:rPr>
      </w:pPr>
      <w:r w:rsidRPr="00570BA2">
        <w:rPr>
          <w:rFonts w:ascii="Times New Roman" w:eastAsia="Aptos" w:hAnsi="Times New Roman" w:cs="Times New Roman"/>
          <w:sz w:val="28"/>
          <w:szCs w:val="28"/>
        </w:rPr>
        <w:t xml:space="preserve">1.2.1. </w:t>
      </w:r>
      <w:bookmarkStart w:id="1" w:name="_Hlk210739810"/>
      <w:r w:rsidR="008A1B59" w:rsidRPr="00570BA2">
        <w:rPr>
          <w:rFonts w:ascii="Times New Roman" w:eastAsia="Calibri" w:hAnsi="Times New Roman" w:cs="Times New Roman"/>
          <w:iCs/>
          <w:sz w:val="28"/>
          <w:szCs w:val="28"/>
        </w:rPr>
        <w:t>статью 14 изложить в следующей редакции:</w:t>
      </w:r>
    </w:p>
    <w:p w14:paraId="37D48E2C" w14:textId="77777777" w:rsidR="00C47BF2" w:rsidRPr="00570BA2" w:rsidRDefault="001329EA" w:rsidP="00570BA2">
      <w:pPr>
        <w:pStyle w:val="ConsPlusTitle"/>
        <w:ind w:firstLine="709"/>
        <w:jc w:val="both"/>
        <w:outlineLvl w:val="1"/>
        <w:rPr>
          <w:b w:val="0"/>
          <w:bCs/>
          <w:szCs w:val="28"/>
        </w:rPr>
      </w:pPr>
      <w:r w:rsidRPr="00570BA2">
        <w:rPr>
          <w:b w:val="0"/>
          <w:bCs/>
          <w:szCs w:val="28"/>
        </w:rPr>
        <w:t>«</w:t>
      </w:r>
      <w:r w:rsidR="00C47BF2" w:rsidRPr="00570BA2">
        <w:rPr>
          <w:b w:val="0"/>
          <w:bCs/>
          <w:szCs w:val="28"/>
        </w:rPr>
        <w:t>Статья 14. Глава района</w:t>
      </w:r>
    </w:p>
    <w:p w14:paraId="02AB6B72" w14:textId="7743187F" w:rsidR="008A1B59" w:rsidRPr="00570BA2" w:rsidRDefault="008A1B59" w:rsidP="00570BA2">
      <w:pPr>
        <w:autoSpaceDE w:val="0"/>
        <w:autoSpaceDN w:val="0"/>
        <w:adjustRightInd w:val="0"/>
        <w:jc w:val="both"/>
        <w:rPr>
          <w:rFonts w:ascii="Times New Roman" w:hAnsi="Times New Roman" w:cs="Times New Roman"/>
          <w:sz w:val="28"/>
          <w:szCs w:val="28"/>
        </w:rPr>
      </w:pPr>
      <w:r w:rsidRPr="00570BA2">
        <w:rPr>
          <w:rFonts w:ascii="Times New Roman" w:hAnsi="Times New Roman" w:cs="Times New Roman"/>
          <w:sz w:val="28"/>
          <w:szCs w:val="28"/>
        </w:rPr>
        <w:t xml:space="preserve">1. Глава района - высшее должностное лицо района, наделенное согласно Уставу собственной компетенцией по решению вопросов местного </w:t>
      </w:r>
      <w:r w:rsidRPr="00570BA2">
        <w:rPr>
          <w:rFonts w:ascii="Times New Roman" w:hAnsi="Times New Roman" w:cs="Times New Roman"/>
          <w:sz w:val="28"/>
          <w:szCs w:val="28"/>
        </w:rPr>
        <w:lastRenderedPageBreak/>
        <w:t>значения, возглавляющее деятельность по осуществлению местного самоуправления на территории района.</w:t>
      </w:r>
    </w:p>
    <w:p w14:paraId="09CE16AF" w14:textId="4C05F314" w:rsidR="008A1B59" w:rsidRPr="00570BA2" w:rsidRDefault="003F340F" w:rsidP="008A1B59">
      <w:pPr>
        <w:pStyle w:val="ae"/>
        <w:contextualSpacing/>
        <w:rPr>
          <w:rFonts w:eastAsia="Calibri" w:cs="Times New Roman"/>
          <w:strike/>
          <w:sz w:val="28"/>
          <w:szCs w:val="28"/>
        </w:rPr>
      </w:pPr>
      <w:bookmarkStart w:id="2" w:name="_Hlk210740114"/>
      <w:bookmarkStart w:id="3" w:name="_Hlk210893412"/>
      <w:r w:rsidRPr="00570BA2">
        <w:rPr>
          <w:rFonts w:eastAsia="Calibri" w:cs="Times New Roman"/>
          <w:sz w:val="28"/>
          <w:szCs w:val="28"/>
        </w:rPr>
        <w:t>2</w:t>
      </w:r>
      <w:r w:rsidR="008A1B59" w:rsidRPr="00570BA2">
        <w:rPr>
          <w:rFonts w:eastAsia="Calibri" w:cs="Times New Roman"/>
          <w:sz w:val="28"/>
          <w:szCs w:val="28"/>
        </w:rPr>
        <w:t xml:space="preserve">. </w:t>
      </w:r>
      <w:r w:rsidR="008A1B59" w:rsidRPr="00570BA2">
        <w:rPr>
          <w:rFonts w:cs="Times New Roman"/>
          <w:sz w:val="28"/>
          <w:szCs w:val="28"/>
        </w:rPr>
        <w:t>Глава района в соответствии с Законом Красноярского края от 15.05.2025 № 9-3914 «О территориальной организации местного самоуправления в Красноярском крае» и настоящим Уставом избирается районным Советом из числа кандидатов, представленных Губернатором Красноярского края</w:t>
      </w:r>
      <w:r w:rsidRPr="00570BA2">
        <w:rPr>
          <w:rFonts w:cs="Times New Roman"/>
          <w:sz w:val="28"/>
          <w:szCs w:val="28"/>
        </w:rPr>
        <w:t xml:space="preserve"> на период до прекращения </w:t>
      </w:r>
      <w:r w:rsidRPr="00570BA2">
        <w:rPr>
          <w:rFonts w:eastAsia="Calibri" w:cs="Times New Roman"/>
          <w:sz w:val="28"/>
          <w:szCs w:val="28"/>
        </w:rPr>
        <w:t>полномочий районного Совета</w:t>
      </w:r>
      <w:r w:rsidR="008A1B59" w:rsidRPr="00570BA2">
        <w:rPr>
          <w:rFonts w:eastAsia="Calibri" w:cs="Times New Roman"/>
          <w:sz w:val="28"/>
          <w:szCs w:val="28"/>
        </w:rPr>
        <w:t>.</w:t>
      </w:r>
      <w:bookmarkEnd w:id="2"/>
    </w:p>
    <w:p w14:paraId="70F3C47B" w14:textId="7DD1A319" w:rsidR="008A1B59" w:rsidRPr="00570BA2" w:rsidRDefault="003F340F" w:rsidP="003F340F">
      <w:pPr>
        <w:pStyle w:val="ae"/>
        <w:contextualSpacing/>
        <w:rPr>
          <w:rFonts w:cs="Times New Roman"/>
          <w:sz w:val="28"/>
          <w:szCs w:val="28"/>
        </w:rPr>
      </w:pPr>
      <w:bookmarkStart w:id="4" w:name="_Hlk210893458"/>
      <w:bookmarkEnd w:id="3"/>
      <w:r w:rsidRPr="00570BA2">
        <w:rPr>
          <w:rFonts w:cs="Times New Roman"/>
          <w:sz w:val="28"/>
          <w:szCs w:val="28"/>
        </w:rPr>
        <w:t>3</w:t>
      </w:r>
      <w:r w:rsidR="008A1B59" w:rsidRPr="00570BA2">
        <w:rPr>
          <w:rFonts w:cs="Times New Roman"/>
          <w:sz w:val="28"/>
          <w:szCs w:val="28"/>
        </w:rPr>
        <w:t>. Глава района избирается открытым голосованием большинством голосов от установленной численности депутатов районного Совета. Иные вопросы, связанные с рассмотрением районным Советом вопроса об избрании Главы района из числа кандидатов, представленных Губернатором Красноярского края</w:t>
      </w:r>
      <w:r w:rsidRPr="00570BA2">
        <w:rPr>
          <w:rFonts w:eastAsia="Calibri" w:cs="Times New Roman"/>
          <w:sz w:val="28"/>
          <w:szCs w:val="28"/>
        </w:rPr>
        <w:t>,</w:t>
      </w:r>
      <w:r w:rsidR="008A1B59" w:rsidRPr="00570BA2">
        <w:rPr>
          <w:rFonts w:cs="Times New Roman"/>
          <w:sz w:val="28"/>
          <w:szCs w:val="28"/>
        </w:rPr>
        <w:t xml:space="preserve"> устанавливаются Регламентом районного Совета.</w:t>
      </w:r>
    </w:p>
    <w:bookmarkEnd w:id="4"/>
    <w:p w14:paraId="5F26259A" w14:textId="77777777" w:rsidR="003F340F" w:rsidRPr="00570BA2" w:rsidRDefault="003F340F" w:rsidP="003F340F">
      <w:pPr>
        <w:suppressAutoHyphens/>
        <w:contextualSpacing/>
        <w:jc w:val="both"/>
        <w:rPr>
          <w:rFonts w:ascii="Times New Roman" w:eastAsia="Calibri" w:hAnsi="Times New Roman" w:cs="Times New Roman"/>
          <w:sz w:val="28"/>
          <w:szCs w:val="28"/>
        </w:rPr>
      </w:pPr>
      <w:r w:rsidRPr="00570BA2">
        <w:rPr>
          <w:rFonts w:ascii="Times New Roman" w:eastAsia="Calibri" w:hAnsi="Times New Roman" w:cs="Times New Roman"/>
          <w:sz w:val="28"/>
          <w:szCs w:val="28"/>
        </w:rPr>
        <w:t>4. В соответствии с принципом единства системы публичной власти Глава района одновременно замещает государственную должность Красноярского края и муниципальную должность.</w:t>
      </w:r>
    </w:p>
    <w:p w14:paraId="3AFCE3F8" w14:textId="4E2684F0" w:rsidR="003F340F" w:rsidRPr="00570BA2" w:rsidRDefault="004B47B1" w:rsidP="004B47B1">
      <w:pPr>
        <w:autoSpaceDE w:val="0"/>
        <w:autoSpaceDN w:val="0"/>
        <w:adjustRightInd w:val="0"/>
        <w:ind w:firstLine="540"/>
        <w:jc w:val="both"/>
        <w:rPr>
          <w:rFonts w:ascii="Times New Roman" w:eastAsia="Times New Roman" w:hAnsi="Times New Roman" w:cs="Times New Roman"/>
          <w:sz w:val="28"/>
          <w:szCs w:val="28"/>
          <w:lang w:eastAsia="ru-RU"/>
        </w:rPr>
      </w:pPr>
      <w:bookmarkStart w:id="5" w:name="_Hlk210894875"/>
      <w:r w:rsidRPr="00570BA2">
        <w:rPr>
          <w:rFonts w:ascii="Times New Roman" w:hAnsi="Times New Roman" w:cs="Times New Roman"/>
          <w:sz w:val="28"/>
          <w:szCs w:val="28"/>
        </w:rPr>
        <w:t xml:space="preserve">5. </w:t>
      </w:r>
      <w:r w:rsidRPr="00570BA2">
        <w:rPr>
          <w:rFonts w:ascii="Times New Roman" w:eastAsia="Times New Roman" w:hAnsi="Times New Roman" w:cs="Times New Roman"/>
          <w:sz w:val="28"/>
          <w:szCs w:val="28"/>
          <w:lang w:eastAsia="ru-RU"/>
        </w:rPr>
        <w:t>Глава района возглавляет местную администрацию.</w:t>
      </w:r>
    </w:p>
    <w:bookmarkEnd w:id="5"/>
    <w:p w14:paraId="08704CF2" w14:textId="008D45B9" w:rsidR="00397F71" w:rsidRPr="00570BA2" w:rsidRDefault="004B47B1" w:rsidP="00397F71">
      <w:pPr>
        <w:autoSpaceDE w:val="0"/>
        <w:autoSpaceDN w:val="0"/>
        <w:adjustRightInd w:val="0"/>
        <w:ind w:firstLine="540"/>
        <w:jc w:val="both"/>
        <w:rPr>
          <w:rFonts w:ascii="Times New Roman" w:hAnsi="Times New Roman" w:cs="Times New Roman"/>
          <w:sz w:val="28"/>
          <w:szCs w:val="28"/>
        </w:rPr>
      </w:pPr>
      <w:r w:rsidRPr="00570BA2">
        <w:rPr>
          <w:rFonts w:ascii="Times New Roman" w:hAnsi="Times New Roman" w:cs="Times New Roman"/>
          <w:sz w:val="28"/>
          <w:szCs w:val="28"/>
        </w:rPr>
        <w:t>6</w:t>
      </w:r>
      <w:r w:rsidR="00397F71" w:rsidRPr="00570BA2">
        <w:rPr>
          <w:rFonts w:ascii="Times New Roman" w:hAnsi="Times New Roman" w:cs="Times New Roman"/>
          <w:sz w:val="28"/>
          <w:szCs w:val="28"/>
        </w:rPr>
        <w:t>. Глава района подконтролен и подотчетен населению района и районному Совету.</w:t>
      </w:r>
    </w:p>
    <w:p w14:paraId="2878BB2A" w14:textId="5770EEE8" w:rsidR="008A1B59" w:rsidRPr="00570BA2" w:rsidRDefault="003F340F" w:rsidP="008A1B59">
      <w:pPr>
        <w:autoSpaceDE w:val="0"/>
        <w:autoSpaceDN w:val="0"/>
        <w:adjustRightInd w:val="0"/>
        <w:ind w:firstLine="540"/>
        <w:jc w:val="both"/>
        <w:rPr>
          <w:rFonts w:ascii="Times New Roman" w:eastAsia="Calibri" w:hAnsi="Times New Roman" w:cs="Times New Roman"/>
          <w:iCs/>
          <w:sz w:val="28"/>
          <w:szCs w:val="28"/>
        </w:rPr>
      </w:pPr>
      <w:r w:rsidRPr="00570BA2">
        <w:rPr>
          <w:rFonts w:ascii="Times New Roman" w:hAnsi="Times New Roman" w:cs="Times New Roman"/>
          <w:sz w:val="28"/>
          <w:szCs w:val="28"/>
        </w:rPr>
        <w:t>7</w:t>
      </w:r>
      <w:r w:rsidR="008A1B59" w:rsidRPr="00570BA2">
        <w:rPr>
          <w:rFonts w:ascii="Times New Roman" w:hAnsi="Times New Roman" w:cs="Times New Roman"/>
          <w:sz w:val="28"/>
          <w:szCs w:val="28"/>
        </w:rPr>
        <w:t xml:space="preserve">. </w:t>
      </w:r>
      <w:r w:rsidR="007E7BC1" w:rsidRPr="00570BA2">
        <w:rPr>
          <w:rFonts w:ascii="Times New Roman" w:eastAsia="Times New Roman" w:hAnsi="Times New Roman" w:cs="Times New Roman"/>
          <w:sz w:val="28"/>
          <w:szCs w:val="28"/>
          <w:lang w:eastAsia="ru-RU"/>
        </w:rPr>
        <w:t xml:space="preserve">На Главу района распространяются гарантии, предусмотренные законодательством. Глава района должен соблюдать ограничения, запреты и исполнять обязанности, которые установлены для лиц, замещающих муниципальные должности, </w:t>
      </w:r>
      <w:hyperlink r:id="rId11" w:history="1">
        <w:r w:rsidR="007E7BC1" w:rsidRPr="00570BA2">
          <w:rPr>
            <w:rFonts w:ascii="Times New Roman" w:eastAsia="Times New Roman" w:hAnsi="Times New Roman" w:cs="Times New Roman"/>
            <w:sz w:val="28"/>
            <w:szCs w:val="28"/>
            <w:lang w:eastAsia="ru-RU"/>
          </w:rPr>
          <w:t>статьей 28</w:t>
        </w:r>
      </w:hyperlink>
      <w:r w:rsidR="007E7BC1" w:rsidRPr="00570BA2">
        <w:rPr>
          <w:rFonts w:ascii="Times New Roman" w:eastAsia="Times New Roman" w:hAnsi="Times New Roman" w:cs="Times New Roman"/>
          <w:sz w:val="28"/>
          <w:szCs w:val="28"/>
          <w:lang w:eastAsia="ru-RU"/>
        </w:rPr>
        <w:t xml:space="preserve"> Федерального закона № 33-ФЗ, Федеральным </w:t>
      </w:r>
      <w:hyperlink r:id="rId12">
        <w:r w:rsidR="007E7BC1" w:rsidRPr="00570BA2">
          <w:rPr>
            <w:rFonts w:ascii="Times New Roman" w:eastAsia="Times New Roman" w:hAnsi="Times New Roman" w:cs="Times New Roman"/>
            <w:sz w:val="28"/>
            <w:szCs w:val="28"/>
            <w:lang w:eastAsia="ru-RU"/>
          </w:rPr>
          <w:t>законом</w:t>
        </w:r>
      </w:hyperlink>
      <w:r w:rsidR="007E7BC1" w:rsidRPr="00570BA2">
        <w:rPr>
          <w:rFonts w:ascii="Times New Roman" w:eastAsia="Times New Roman" w:hAnsi="Times New Roman" w:cs="Times New Roman"/>
          <w:sz w:val="28"/>
          <w:szCs w:val="28"/>
          <w:lang w:eastAsia="ru-RU"/>
        </w:rPr>
        <w:t xml:space="preserve"> от 25 декабря 2008 года № 273-ФЗ «О противодействии коррупции», Федеральным </w:t>
      </w:r>
      <w:hyperlink r:id="rId13">
        <w:r w:rsidR="007E7BC1" w:rsidRPr="00570BA2">
          <w:rPr>
            <w:rFonts w:ascii="Times New Roman" w:eastAsia="Times New Roman" w:hAnsi="Times New Roman" w:cs="Times New Roman"/>
            <w:sz w:val="28"/>
            <w:szCs w:val="28"/>
            <w:lang w:eastAsia="ru-RU"/>
          </w:rPr>
          <w:t>законом</w:t>
        </w:r>
      </w:hyperlink>
      <w:r w:rsidR="007E7BC1" w:rsidRPr="00570BA2">
        <w:rPr>
          <w:rFonts w:ascii="Times New Roman" w:eastAsia="Times New Roman" w:hAnsi="Times New Roman" w:cs="Times New Roman"/>
          <w:sz w:val="28"/>
          <w:szCs w:val="28"/>
          <w:lang w:eastAsia="ru-RU"/>
        </w:rPr>
        <w:t xml:space="preserve"> от 3 декабря 2012 года № 230-ФЗ «О контроле за соответствием расходов лиц, замещающих государственные должности, и иных лиц их доходам», Федеральным </w:t>
      </w:r>
      <w:hyperlink r:id="rId14">
        <w:r w:rsidR="007E7BC1" w:rsidRPr="00570BA2">
          <w:rPr>
            <w:rFonts w:ascii="Times New Roman" w:eastAsia="Times New Roman" w:hAnsi="Times New Roman" w:cs="Times New Roman"/>
            <w:sz w:val="28"/>
            <w:szCs w:val="28"/>
            <w:lang w:eastAsia="ru-RU"/>
          </w:rPr>
          <w:t>законом</w:t>
        </w:r>
      </w:hyperlink>
      <w:r w:rsidR="007E7BC1" w:rsidRPr="00570BA2">
        <w:rPr>
          <w:rFonts w:ascii="Times New Roman" w:eastAsia="Times New Roman" w:hAnsi="Times New Roman" w:cs="Times New Roman"/>
          <w:sz w:val="28"/>
          <w:szCs w:val="28"/>
          <w:lang w:eastAsia="ru-RU"/>
        </w:rPr>
        <w:t xml:space="preserve">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B47B1" w:rsidRPr="00570BA2">
        <w:rPr>
          <w:rFonts w:ascii="Times New Roman" w:eastAsia="Times New Roman" w:hAnsi="Times New Roman" w:cs="Times New Roman"/>
          <w:sz w:val="28"/>
          <w:szCs w:val="28"/>
          <w:lang w:eastAsia="ru-RU"/>
        </w:rPr>
        <w:t>.</w:t>
      </w:r>
      <w:r w:rsidR="007E7BC1" w:rsidRPr="00570BA2">
        <w:rPr>
          <w:rFonts w:ascii="Times New Roman" w:eastAsia="Times New Roman" w:hAnsi="Times New Roman" w:cs="Times New Roman"/>
          <w:sz w:val="28"/>
          <w:szCs w:val="28"/>
          <w:lang w:eastAsia="ru-RU"/>
        </w:rPr>
        <w:t>»</w:t>
      </w:r>
      <w:r w:rsidR="008A1B59" w:rsidRPr="00570BA2">
        <w:rPr>
          <w:rFonts w:ascii="Times New Roman" w:eastAsia="Times New Roman" w:hAnsi="Times New Roman" w:cs="Times New Roman"/>
          <w:sz w:val="28"/>
          <w:szCs w:val="28"/>
          <w:lang w:eastAsia="ru-RU"/>
        </w:rPr>
        <w:t>;</w:t>
      </w:r>
    </w:p>
    <w:bookmarkEnd w:id="1"/>
    <w:p w14:paraId="1B57A2EF" w14:textId="77777777" w:rsidR="002157DA" w:rsidRDefault="00E97DCB"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1.2.2. в статье</w:t>
      </w:r>
      <w:r w:rsidR="00056CF3">
        <w:rPr>
          <w:rFonts w:ascii="Times New Roman" w:eastAsia="Times New Roman" w:hAnsi="Times New Roman" w:cs="Times New Roman"/>
          <w:sz w:val="28"/>
          <w:szCs w:val="20"/>
          <w:lang w:eastAsia="ru-RU"/>
        </w:rPr>
        <w:t xml:space="preserve"> 15</w:t>
      </w:r>
      <w:r w:rsidR="002157DA">
        <w:rPr>
          <w:rFonts w:ascii="Times New Roman" w:eastAsia="Times New Roman" w:hAnsi="Times New Roman" w:cs="Times New Roman"/>
          <w:sz w:val="28"/>
          <w:szCs w:val="20"/>
          <w:lang w:eastAsia="ru-RU"/>
        </w:rPr>
        <w:t>:</w:t>
      </w:r>
    </w:p>
    <w:p w14:paraId="1A424026" w14:textId="6CDDAEE2" w:rsidR="00056CF3" w:rsidRDefault="00056CF3"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 1 изложить в следующей редакции:</w:t>
      </w:r>
    </w:p>
    <w:p w14:paraId="42EE93B5" w14:textId="409819B0" w:rsidR="00056CF3" w:rsidRDefault="00056CF3"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056CF3">
        <w:rPr>
          <w:rFonts w:ascii="Times New Roman" w:eastAsia="Aptos" w:hAnsi="Times New Roman" w:cs="Times New Roman"/>
          <w:sz w:val="28"/>
        </w:rPr>
        <w:t xml:space="preserve">1. Полномочия </w:t>
      </w:r>
      <w:r w:rsidR="002157DA">
        <w:rPr>
          <w:rFonts w:ascii="Times New Roman" w:eastAsia="Aptos" w:hAnsi="Times New Roman" w:cs="Times New Roman"/>
          <w:sz w:val="28"/>
        </w:rPr>
        <w:t>Г</w:t>
      </w:r>
      <w:r w:rsidRPr="00056CF3">
        <w:rPr>
          <w:rFonts w:ascii="Times New Roman" w:eastAsia="Aptos" w:hAnsi="Times New Roman" w:cs="Times New Roman"/>
          <w:sz w:val="28"/>
        </w:rPr>
        <w:t>лавы района начинаются со дня вступления его в должность и прекращаются в день прекращения полномочий районного Совета.</w:t>
      </w:r>
      <w:r>
        <w:rPr>
          <w:rFonts w:ascii="Times New Roman" w:eastAsia="Aptos" w:hAnsi="Times New Roman" w:cs="Times New Roman"/>
          <w:sz w:val="28"/>
        </w:rPr>
        <w:t>»;</w:t>
      </w:r>
    </w:p>
    <w:p w14:paraId="3ED97E4B" w14:textId="0D233BB2" w:rsidR="002157DA" w:rsidRDefault="002157DA"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 2 исключить;</w:t>
      </w:r>
    </w:p>
    <w:p w14:paraId="4FE8E0EE" w14:textId="1EFB0654" w:rsidR="00485C3D" w:rsidRDefault="00485C3D"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1.2.</w:t>
      </w:r>
      <w:r w:rsidR="00C47BF2">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в статье 17:</w:t>
      </w:r>
    </w:p>
    <w:p w14:paraId="3409E619" w14:textId="77777777" w:rsidR="00485C3D" w:rsidRDefault="00485C3D"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пункте 2:</w:t>
      </w:r>
    </w:p>
    <w:p w14:paraId="7ACD2C8A" w14:textId="09124F99" w:rsidR="00485C3D" w:rsidRDefault="00485C3D"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подпункт </w:t>
      </w:r>
      <w:r w:rsidR="004A54A3">
        <w:rPr>
          <w:rFonts w:ascii="Times New Roman" w:eastAsia="Times New Roman" w:hAnsi="Times New Roman" w:cs="Times New Roman"/>
          <w:sz w:val="28"/>
          <w:szCs w:val="20"/>
          <w:lang w:eastAsia="ru-RU"/>
        </w:rPr>
        <w:t>3</w:t>
      </w:r>
      <w:r>
        <w:rPr>
          <w:rFonts w:ascii="Times New Roman" w:eastAsia="Times New Roman" w:hAnsi="Times New Roman" w:cs="Times New Roman"/>
          <w:sz w:val="28"/>
          <w:szCs w:val="20"/>
          <w:lang w:eastAsia="ru-RU"/>
        </w:rPr>
        <w:t xml:space="preserve"> изложить в следующей редакции:</w:t>
      </w:r>
    </w:p>
    <w:p w14:paraId="2C3293B5" w14:textId="77777777" w:rsidR="00485C3D" w:rsidRDefault="00485C3D"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485C3D">
        <w:rPr>
          <w:rFonts w:ascii="Times New Roman" w:eastAsia="Times New Roman" w:hAnsi="Times New Roman" w:cs="Times New Roman"/>
          <w:sz w:val="28"/>
          <w:szCs w:val="20"/>
          <w:lang w:eastAsia="ru-RU"/>
        </w:rPr>
        <w:t>3) отрешения от должности;</w:t>
      </w:r>
      <w:r>
        <w:rPr>
          <w:rFonts w:ascii="Times New Roman" w:eastAsia="Times New Roman" w:hAnsi="Times New Roman" w:cs="Times New Roman"/>
          <w:sz w:val="28"/>
          <w:szCs w:val="20"/>
          <w:lang w:eastAsia="ru-RU"/>
        </w:rPr>
        <w:t>»</w:t>
      </w:r>
    </w:p>
    <w:p w14:paraId="2B595E0C" w14:textId="749E3B6B" w:rsidR="00485C3D" w:rsidRDefault="00485C3D"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подпункт </w:t>
      </w:r>
      <w:r w:rsidR="00A01237">
        <w:rPr>
          <w:rFonts w:ascii="Times New Roman" w:eastAsia="Times New Roman" w:hAnsi="Times New Roman" w:cs="Times New Roman"/>
          <w:sz w:val="28"/>
          <w:szCs w:val="20"/>
          <w:lang w:eastAsia="ru-RU"/>
        </w:rPr>
        <w:t>8</w:t>
      </w:r>
      <w:r>
        <w:rPr>
          <w:rFonts w:ascii="Times New Roman" w:eastAsia="Times New Roman" w:hAnsi="Times New Roman" w:cs="Times New Roman"/>
          <w:sz w:val="28"/>
          <w:szCs w:val="20"/>
          <w:lang w:eastAsia="ru-RU"/>
        </w:rPr>
        <w:t xml:space="preserve"> изложить в следующей редакции:</w:t>
      </w:r>
    </w:p>
    <w:p w14:paraId="1E79BD4A" w14:textId="77777777" w:rsidR="00485C3D" w:rsidRDefault="00485C3D" w:rsidP="00005B13">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w:t>
      </w:r>
      <w:r w:rsidRPr="00485C3D">
        <w:rPr>
          <w:rFonts w:ascii="Times New Roman" w:eastAsia="Times New Roman" w:hAnsi="Times New Roman" w:cs="Times New Roman"/>
          <w:sz w:val="28"/>
          <w:szCs w:val="20"/>
        </w:rPr>
        <w:t>8) прекращения гражданства Российской Федерации или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r w:rsidR="00005B13">
        <w:rPr>
          <w:rFonts w:ascii="Times New Roman" w:eastAsia="Times New Roman" w:hAnsi="Times New Roman" w:cs="Times New Roman"/>
          <w:sz w:val="28"/>
          <w:szCs w:val="20"/>
        </w:rPr>
        <w:t>»;</w:t>
      </w:r>
    </w:p>
    <w:p w14:paraId="3F5F8BEF" w14:textId="77777777" w:rsidR="00005B13" w:rsidRDefault="00005B13" w:rsidP="00005B13">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lastRenderedPageBreak/>
        <w:t>подпункты 11-13 изложить в следующей редакции:</w:t>
      </w:r>
    </w:p>
    <w:p w14:paraId="4F8837AD" w14:textId="525228C2" w:rsidR="00005B13" w:rsidRPr="00005B13" w:rsidRDefault="00005B13"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005B13">
        <w:rPr>
          <w:rFonts w:ascii="Times New Roman" w:eastAsia="Times New Roman" w:hAnsi="Times New Roman" w:cs="Times New Roman"/>
          <w:sz w:val="28"/>
          <w:szCs w:val="20"/>
          <w:lang w:eastAsia="ru-RU"/>
        </w:rPr>
        <w:t xml:space="preserve">11) преобразования </w:t>
      </w:r>
      <w:r w:rsidR="002157DA">
        <w:rPr>
          <w:rFonts w:ascii="Times New Roman" w:eastAsia="Times New Roman" w:hAnsi="Times New Roman" w:cs="Times New Roman"/>
          <w:sz w:val="28"/>
          <w:szCs w:val="20"/>
          <w:lang w:eastAsia="ru-RU"/>
        </w:rPr>
        <w:t>района</w:t>
      </w:r>
      <w:r w:rsidRPr="00005B13">
        <w:rPr>
          <w:rFonts w:ascii="Times New Roman" w:eastAsia="Times New Roman" w:hAnsi="Times New Roman" w:cs="Times New Roman"/>
          <w:sz w:val="28"/>
          <w:szCs w:val="20"/>
          <w:lang w:eastAsia="ru-RU"/>
        </w:rPr>
        <w:t xml:space="preserve">, осуществляемого в соответствии с </w:t>
      </w:r>
      <w:hyperlink r:id="rId15">
        <w:r w:rsidRPr="00005B13">
          <w:rPr>
            <w:rFonts w:ascii="Times New Roman" w:eastAsia="Times New Roman" w:hAnsi="Times New Roman" w:cs="Times New Roman"/>
            <w:sz w:val="28"/>
            <w:szCs w:val="20"/>
            <w:lang w:eastAsia="ru-RU"/>
          </w:rPr>
          <w:t>частями 6 и 7 статьи 12 Федерального закона № 33-ФЗ</w:t>
        </w:r>
      </w:hyperlink>
      <w:r w:rsidRPr="00005B13">
        <w:rPr>
          <w:rFonts w:ascii="Times New Roman" w:eastAsia="Times New Roman" w:hAnsi="Times New Roman" w:cs="Times New Roman"/>
          <w:sz w:val="28"/>
          <w:szCs w:val="20"/>
          <w:lang w:eastAsia="ru-RU"/>
        </w:rPr>
        <w:t>;</w:t>
      </w:r>
    </w:p>
    <w:p w14:paraId="37CCB83F" w14:textId="77777777" w:rsidR="00005B13" w:rsidRPr="00005B13" w:rsidRDefault="00005B13" w:rsidP="00005B13">
      <w:pPr>
        <w:widowControl w:val="0"/>
        <w:autoSpaceDE w:val="0"/>
        <w:autoSpaceDN w:val="0"/>
        <w:jc w:val="both"/>
        <w:rPr>
          <w:rFonts w:ascii="Times New Roman" w:eastAsia="Times New Roman" w:hAnsi="Times New Roman" w:cs="Times New Roman"/>
          <w:sz w:val="28"/>
          <w:szCs w:val="20"/>
          <w:lang w:eastAsia="ru-RU"/>
        </w:rPr>
      </w:pPr>
      <w:r w:rsidRPr="00005B13">
        <w:rPr>
          <w:rFonts w:ascii="Times New Roman" w:eastAsia="Times New Roman" w:hAnsi="Times New Roman" w:cs="Times New Roman"/>
          <w:sz w:val="28"/>
          <w:szCs w:val="20"/>
          <w:lang w:eastAsia="ru-RU"/>
        </w:rPr>
        <w:t>12) увеличения численности избирателей района более чем на 25 процентов;</w:t>
      </w:r>
    </w:p>
    <w:p w14:paraId="43C51EE8" w14:textId="77777777" w:rsidR="00005B13" w:rsidRDefault="00005B13" w:rsidP="00005B13">
      <w:pPr>
        <w:widowControl w:val="0"/>
        <w:autoSpaceDE w:val="0"/>
        <w:autoSpaceDN w:val="0"/>
        <w:jc w:val="both"/>
        <w:rPr>
          <w:rFonts w:ascii="Times New Roman" w:eastAsia="Times New Roman" w:hAnsi="Times New Roman" w:cs="Times New Roman"/>
          <w:sz w:val="28"/>
          <w:szCs w:val="20"/>
          <w:lang w:eastAsia="ru-RU"/>
        </w:rPr>
      </w:pPr>
      <w:bookmarkStart w:id="6" w:name="P316"/>
      <w:bookmarkEnd w:id="6"/>
      <w:r w:rsidRPr="00005B13">
        <w:rPr>
          <w:rFonts w:ascii="Times New Roman" w:eastAsia="Times New Roman" w:hAnsi="Times New Roman" w:cs="Times New Roman"/>
          <w:sz w:val="28"/>
          <w:szCs w:val="20"/>
          <w:lang w:eastAsia="ru-RU"/>
        </w:rPr>
        <w:t>13) удаления в отставку;</w:t>
      </w:r>
      <w:r>
        <w:rPr>
          <w:rFonts w:ascii="Times New Roman" w:eastAsia="Times New Roman" w:hAnsi="Times New Roman" w:cs="Times New Roman"/>
          <w:sz w:val="28"/>
          <w:szCs w:val="20"/>
          <w:lang w:eastAsia="ru-RU"/>
        </w:rPr>
        <w:t>»;</w:t>
      </w:r>
    </w:p>
    <w:p w14:paraId="7C3F71D6" w14:textId="77777777" w:rsidR="00005B13" w:rsidRDefault="00005B13"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дополнить подпунктами 14-18 следующего содержания:</w:t>
      </w:r>
    </w:p>
    <w:p w14:paraId="28FF0A7E" w14:textId="77777777" w:rsidR="00005B13" w:rsidRP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w:t>
      </w:r>
      <w:r w:rsidRPr="00005B13">
        <w:rPr>
          <w:rFonts w:ascii="Times New Roman" w:eastAsia="Aptos" w:hAnsi="Times New Roman" w:cs="Times New Roman"/>
          <w:sz w:val="28"/>
          <w:szCs w:val="28"/>
        </w:rPr>
        <w:t>14) призыва на военную службу</w:t>
      </w:r>
      <w:r w:rsidRPr="00005B13">
        <w:rPr>
          <w:rFonts w:ascii="Times New Roman" w:eastAsia="Calibri" w:hAnsi="Times New Roman" w:cs="Times New Roman"/>
          <w:sz w:val="28"/>
          <w:szCs w:val="28"/>
        </w:rPr>
        <w:t xml:space="preserve"> или направление на заменяющую ее альтернативную гражданскую службу</w:t>
      </w:r>
      <w:r w:rsidRPr="00005B13">
        <w:rPr>
          <w:rFonts w:ascii="Times New Roman" w:eastAsia="Aptos" w:hAnsi="Times New Roman" w:cs="Times New Roman"/>
          <w:sz w:val="28"/>
          <w:szCs w:val="28"/>
        </w:rPr>
        <w:t>;</w:t>
      </w:r>
    </w:p>
    <w:p w14:paraId="5B423F0A" w14:textId="77777777" w:rsidR="00005B13" w:rsidRPr="00005B13" w:rsidRDefault="00005B13" w:rsidP="00005B13">
      <w:pPr>
        <w:autoSpaceDE w:val="0"/>
        <w:autoSpaceDN w:val="0"/>
        <w:adjustRightInd w:val="0"/>
        <w:jc w:val="both"/>
        <w:rPr>
          <w:rFonts w:ascii="Times New Roman" w:eastAsia="Aptos" w:hAnsi="Times New Roman" w:cs="Times New Roman"/>
          <w:sz w:val="28"/>
          <w:szCs w:val="28"/>
        </w:rPr>
      </w:pPr>
      <w:r w:rsidRPr="00005B13">
        <w:rPr>
          <w:rFonts w:ascii="Times New Roman" w:eastAsia="Aptos" w:hAnsi="Times New Roman" w:cs="Times New Roman"/>
          <w:sz w:val="28"/>
          <w:szCs w:val="28"/>
        </w:rPr>
        <w:t>15) приобретения им статуса иностранного агента;</w:t>
      </w:r>
    </w:p>
    <w:p w14:paraId="1779567A" w14:textId="77777777" w:rsidR="00005B13" w:rsidRPr="00005B13" w:rsidRDefault="00005B13" w:rsidP="00005B13">
      <w:pPr>
        <w:autoSpaceDE w:val="0"/>
        <w:autoSpaceDN w:val="0"/>
        <w:adjustRightInd w:val="0"/>
        <w:jc w:val="both"/>
        <w:rPr>
          <w:rFonts w:ascii="Times New Roman" w:eastAsia="Aptos" w:hAnsi="Times New Roman" w:cs="Times New Roman"/>
          <w:sz w:val="28"/>
          <w:szCs w:val="28"/>
        </w:rPr>
      </w:pPr>
      <w:r w:rsidRPr="00005B13">
        <w:rPr>
          <w:rFonts w:ascii="Times New Roman" w:eastAsia="Aptos" w:hAnsi="Times New Roman" w:cs="Times New Roman"/>
          <w:sz w:val="28"/>
          <w:szCs w:val="28"/>
        </w:rPr>
        <w:t xml:space="preserve">16) утраты доверия Президента Российской Федерации; </w:t>
      </w:r>
    </w:p>
    <w:p w14:paraId="24F732C1" w14:textId="77777777" w:rsidR="00005B13" w:rsidRPr="00005B13" w:rsidRDefault="00005B13" w:rsidP="00005B13">
      <w:pPr>
        <w:suppressAutoHyphens/>
        <w:contextualSpacing/>
        <w:jc w:val="both"/>
        <w:rPr>
          <w:rFonts w:ascii="Times New Roman" w:eastAsia="Calibri" w:hAnsi="Times New Roman" w:cs="Times New Roman"/>
          <w:sz w:val="28"/>
          <w:szCs w:val="28"/>
        </w:rPr>
      </w:pPr>
      <w:r w:rsidRPr="00005B13">
        <w:rPr>
          <w:rFonts w:ascii="Times New Roman" w:eastAsia="Calibri" w:hAnsi="Times New Roman" w:cs="Times New Roman"/>
          <w:sz w:val="28"/>
          <w:szCs w:val="28"/>
        </w:rPr>
        <w:t>17) нарушения срока издания муниципального правового акта, необходимого для реализации решения, принятого путем прямого волеизъявления населения;</w:t>
      </w:r>
    </w:p>
    <w:p w14:paraId="3A62E4F0" w14:textId="77777777" w:rsidR="00005B13" w:rsidRPr="00005B13" w:rsidRDefault="00005B13" w:rsidP="00005B13">
      <w:pPr>
        <w:autoSpaceDE w:val="0"/>
        <w:autoSpaceDN w:val="0"/>
        <w:adjustRightInd w:val="0"/>
        <w:jc w:val="both"/>
        <w:rPr>
          <w:rFonts w:ascii="Times New Roman" w:eastAsia="Aptos" w:hAnsi="Times New Roman" w:cs="Times New Roman"/>
          <w:sz w:val="28"/>
          <w:szCs w:val="28"/>
        </w:rPr>
      </w:pPr>
      <w:r w:rsidRPr="00005B13">
        <w:rPr>
          <w:rFonts w:ascii="Times New Roman" w:eastAsia="Calibri" w:hAnsi="Times New Roman" w:cs="Times New Roman"/>
          <w:sz w:val="28"/>
          <w:szCs w:val="28"/>
        </w:rPr>
        <w:t>18) в иных случаях, установленных Федеральным законом № 33-ФЗ и другими федеральными законами.</w:t>
      </w:r>
      <w:r>
        <w:rPr>
          <w:rFonts w:ascii="Times New Roman" w:eastAsia="Calibri" w:hAnsi="Times New Roman" w:cs="Times New Roman"/>
          <w:sz w:val="28"/>
          <w:szCs w:val="28"/>
        </w:rPr>
        <w:t>»;</w:t>
      </w:r>
    </w:p>
    <w:p w14:paraId="7EF5A852" w14:textId="77777777" w:rsidR="00005B13" w:rsidRDefault="00005B13" w:rsidP="00005B13">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 2.1. изложить в следующей редакции:</w:t>
      </w:r>
    </w:p>
    <w:p w14:paraId="31474987" w14:textId="56A4E918" w:rsid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rPr>
        <w:t>«</w:t>
      </w:r>
      <w:r w:rsidRPr="00005B13">
        <w:rPr>
          <w:rFonts w:ascii="Times New Roman" w:eastAsia="Aptos" w:hAnsi="Times New Roman" w:cs="Times New Roman"/>
          <w:sz w:val="28"/>
        </w:rPr>
        <w:t>2.1</w:t>
      </w:r>
      <w:r w:rsidRPr="00005B13">
        <w:rPr>
          <w:rFonts w:ascii="Times New Roman" w:eastAsia="Aptos" w:hAnsi="Times New Roman" w:cs="Times New Roman"/>
          <w:sz w:val="28"/>
          <w:szCs w:val="28"/>
        </w:rPr>
        <w:t xml:space="preserve">. Районный Совет в соответствии с Федеральным законом № 33-ФЗ вправе удалить </w:t>
      </w:r>
      <w:r w:rsidR="004A54A3">
        <w:rPr>
          <w:rFonts w:ascii="Times New Roman" w:eastAsia="Aptos" w:hAnsi="Times New Roman" w:cs="Times New Roman"/>
          <w:sz w:val="28"/>
          <w:szCs w:val="28"/>
        </w:rPr>
        <w:t>Г</w:t>
      </w:r>
      <w:r w:rsidRPr="00005B13">
        <w:rPr>
          <w:rFonts w:ascii="Times New Roman" w:eastAsia="Aptos" w:hAnsi="Times New Roman" w:cs="Times New Roman"/>
          <w:sz w:val="28"/>
          <w:szCs w:val="28"/>
        </w:rPr>
        <w:t>лаву района в отставку по инициативе депутатов районного Совета или по инициативе Губернатора Красноярского края.</w:t>
      </w:r>
      <w:r>
        <w:rPr>
          <w:rFonts w:ascii="Times New Roman" w:eastAsia="Aptos" w:hAnsi="Times New Roman" w:cs="Times New Roman"/>
          <w:sz w:val="28"/>
          <w:szCs w:val="28"/>
        </w:rPr>
        <w:t>»;</w:t>
      </w:r>
    </w:p>
    <w:p w14:paraId="4D7C401A" w14:textId="1EDBAB30" w:rsid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 xml:space="preserve">в пункте 2.2. </w:t>
      </w:r>
      <w:bookmarkStart w:id="7" w:name="_Hlk209185452"/>
      <w:r>
        <w:rPr>
          <w:rFonts w:ascii="Times New Roman" w:eastAsia="Aptos" w:hAnsi="Times New Roman" w:cs="Times New Roman"/>
          <w:sz w:val="28"/>
          <w:szCs w:val="28"/>
        </w:rPr>
        <w:t>слова «</w:t>
      </w:r>
      <w:r>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заменить словами «Федерального закона </w:t>
      </w:r>
      <w:r w:rsidRPr="003B4271">
        <w:rPr>
          <w:rFonts w:ascii="Times New Roman" w:eastAsia="Aptos" w:hAnsi="Times New Roman" w:cs="Times New Roman"/>
          <w:sz w:val="28"/>
          <w:szCs w:val="28"/>
        </w:rPr>
        <w:t>№ 33-ФЗ</w:t>
      </w:r>
      <w:r>
        <w:rPr>
          <w:rFonts w:ascii="Times New Roman" w:eastAsia="Aptos" w:hAnsi="Times New Roman" w:cs="Times New Roman"/>
          <w:sz w:val="28"/>
          <w:szCs w:val="28"/>
        </w:rPr>
        <w:t>»;</w:t>
      </w:r>
    </w:p>
    <w:bookmarkEnd w:id="7"/>
    <w:p w14:paraId="0B99F7B1" w14:textId="06AF301C" w:rsid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дополнить пунктом 4.1. следующего содержания:</w:t>
      </w:r>
    </w:p>
    <w:p w14:paraId="55AB0CB4" w14:textId="7F84BABF" w:rsidR="00005B13" w:rsidRP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 xml:space="preserve">«4.1. </w:t>
      </w:r>
      <w:r w:rsidRPr="00005B13">
        <w:rPr>
          <w:rFonts w:ascii="Times New Roman" w:eastAsia="Aptos" w:hAnsi="Times New Roman" w:cs="Times New Roman"/>
          <w:sz w:val="28"/>
          <w:szCs w:val="28"/>
        </w:rPr>
        <w:t xml:space="preserve">Рассмотрение инициативы депутатов районного Совета или Губернатора Красноярского края об удалении </w:t>
      </w:r>
      <w:r w:rsidR="004A54A3">
        <w:rPr>
          <w:rFonts w:ascii="Times New Roman" w:eastAsia="Aptos" w:hAnsi="Times New Roman" w:cs="Times New Roman"/>
          <w:sz w:val="28"/>
          <w:szCs w:val="28"/>
        </w:rPr>
        <w:t>Г</w:t>
      </w:r>
      <w:r w:rsidRPr="00005B13">
        <w:rPr>
          <w:rFonts w:ascii="Times New Roman" w:eastAsia="Aptos" w:hAnsi="Times New Roman" w:cs="Times New Roman"/>
          <w:sz w:val="28"/>
          <w:szCs w:val="28"/>
        </w:rPr>
        <w:t>лавы района в отставку осуществляется районным Советом в течение одного месяца со дня внесения соответствующего обращения.</w:t>
      </w:r>
      <w:r>
        <w:rPr>
          <w:rFonts w:ascii="Times New Roman" w:eastAsia="Aptos" w:hAnsi="Times New Roman" w:cs="Times New Roman"/>
          <w:sz w:val="28"/>
          <w:szCs w:val="28"/>
        </w:rPr>
        <w:t>»;</w:t>
      </w:r>
    </w:p>
    <w:p w14:paraId="566C282F" w14:textId="4FCD1E94" w:rsid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пункты 5, 5.1. исключить;</w:t>
      </w:r>
    </w:p>
    <w:p w14:paraId="267E3DED" w14:textId="0F1F9392" w:rsidR="00005B13" w:rsidRDefault="00005B13" w:rsidP="00005B13">
      <w:pPr>
        <w:autoSpaceDE w:val="0"/>
        <w:autoSpaceDN w:val="0"/>
        <w:adjustRightInd w:val="0"/>
        <w:jc w:val="both"/>
        <w:rPr>
          <w:rFonts w:ascii="Times New Roman" w:eastAsia="Aptos" w:hAnsi="Times New Roman" w:cs="Times New Roman"/>
          <w:sz w:val="28"/>
          <w:szCs w:val="28"/>
        </w:rPr>
      </w:pPr>
      <w:bookmarkStart w:id="8" w:name="_Hlk210740825"/>
      <w:r>
        <w:rPr>
          <w:rFonts w:ascii="Times New Roman" w:eastAsia="Aptos" w:hAnsi="Times New Roman" w:cs="Times New Roman"/>
          <w:sz w:val="28"/>
          <w:szCs w:val="28"/>
        </w:rPr>
        <w:t>1.2.</w:t>
      </w:r>
      <w:r w:rsidR="00C47BF2">
        <w:rPr>
          <w:rFonts w:ascii="Times New Roman" w:eastAsia="Aptos" w:hAnsi="Times New Roman" w:cs="Times New Roman"/>
          <w:sz w:val="28"/>
          <w:szCs w:val="28"/>
        </w:rPr>
        <w:t>4</w:t>
      </w:r>
      <w:r>
        <w:rPr>
          <w:rFonts w:ascii="Times New Roman" w:eastAsia="Aptos" w:hAnsi="Times New Roman" w:cs="Times New Roman"/>
          <w:sz w:val="28"/>
          <w:szCs w:val="28"/>
        </w:rPr>
        <w:t>. в статье 19.1.:</w:t>
      </w:r>
    </w:p>
    <w:p w14:paraId="0306581D" w14:textId="0959F6A3" w:rsidR="00005B13" w:rsidRDefault="00005B13" w:rsidP="00005B13">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пункт 1 изложить в следующей редакции:</w:t>
      </w:r>
    </w:p>
    <w:bookmarkEnd w:id="8"/>
    <w:p w14:paraId="25E69922" w14:textId="4DC3C8DB" w:rsidR="00005B13" w:rsidRDefault="00005B13" w:rsidP="00005B13">
      <w:pPr>
        <w:autoSpaceDE w:val="0"/>
        <w:autoSpaceDN w:val="0"/>
        <w:adjustRightInd w:val="0"/>
        <w:jc w:val="both"/>
        <w:rPr>
          <w:rFonts w:ascii="Times New Roman" w:eastAsia="Calibri" w:hAnsi="Times New Roman" w:cs="Times New Roman"/>
          <w:sz w:val="28"/>
          <w:szCs w:val="28"/>
        </w:rPr>
      </w:pPr>
      <w:r>
        <w:rPr>
          <w:rFonts w:ascii="Times New Roman" w:eastAsia="Aptos" w:hAnsi="Times New Roman" w:cs="Times New Roman"/>
          <w:sz w:val="28"/>
          <w:szCs w:val="28"/>
        </w:rPr>
        <w:t xml:space="preserve">«1. </w:t>
      </w:r>
      <w:r w:rsidRPr="00005B13">
        <w:rPr>
          <w:rFonts w:ascii="Times New Roman" w:eastAsia="Calibri" w:hAnsi="Times New Roman" w:cs="Times New Roman"/>
          <w:sz w:val="28"/>
          <w:szCs w:val="28"/>
        </w:rPr>
        <w:t xml:space="preserve">В случае досрочного прекращения полномочий Главы района либо применения к нему по решению суда мер процессуального принуждения в виде заключения под стражу или временного отстранения от должности, Губернатор Красноярского края назначает временно исполняющего полномочия </w:t>
      </w:r>
      <w:r w:rsidRPr="00005B13">
        <w:rPr>
          <w:rFonts w:ascii="Times New Roman" w:eastAsia="Calibri" w:hAnsi="Times New Roman" w:cs="Times New Roman"/>
          <w:iCs/>
          <w:sz w:val="28"/>
          <w:szCs w:val="28"/>
        </w:rPr>
        <w:t>Главы</w:t>
      </w:r>
      <w:r w:rsidRPr="00005B13">
        <w:rPr>
          <w:rFonts w:ascii="Times New Roman" w:eastAsia="Calibri" w:hAnsi="Times New Roman" w:cs="Times New Roman"/>
          <w:sz w:val="28"/>
          <w:szCs w:val="28"/>
        </w:rPr>
        <w:t xml:space="preserve"> района из числа лиц, которые на день назначения не имеют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r>
        <w:rPr>
          <w:rFonts w:ascii="Times New Roman" w:eastAsia="Calibri" w:hAnsi="Times New Roman" w:cs="Times New Roman"/>
          <w:sz w:val="28"/>
          <w:szCs w:val="28"/>
        </w:rPr>
        <w:t>»;</w:t>
      </w:r>
    </w:p>
    <w:p w14:paraId="116179A8" w14:textId="73FAE90F" w:rsidR="00005B13" w:rsidRDefault="00005B13" w:rsidP="00005B1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дополнить пунктом 3 следующего содержания:</w:t>
      </w:r>
    </w:p>
    <w:p w14:paraId="3EB97AC0" w14:textId="0FE78B0A" w:rsidR="00005B13" w:rsidRDefault="00005B13" w:rsidP="00005B13">
      <w:pPr>
        <w:suppressAutoHyphens/>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05B13">
        <w:rPr>
          <w:rFonts w:ascii="Times New Roman" w:eastAsia="Calibri" w:hAnsi="Times New Roman" w:cs="Times New Roman"/>
          <w:sz w:val="28"/>
          <w:szCs w:val="28"/>
        </w:rPr>
        <w:t>3. Временно исполняющий полномочия Главы района обладает правами и обязанностями Главы района.</w:t>
      </w:r>
      <w:r>
        <w:rPr>
          <w:rFonts w:ascii="Times New Roman" w:eastAsia="Calibri" w:hAnsi="Times New Roman" w:cs="Times New Roman"/>
          <w:sz w:val="28"/>
          <w:szCs w:val="28"/>
        </w:rPr>
        <w:t>»;</w:t>
      </w:r>
    </w:p>
    <w:p w14:paraId="40B0DDC9" w14:textId="365D79A8" w:rsidR="00005B13" w:rsidRPr="00570BA2" w:rsidRDefault="00005B13" w:rsidP="00005B13">
      <w:pPr>
        <w:autoSpaceDE w:val="0"/>
        <w:autoSpaceDN w:val="0"/>
        <w:adjustRightInd w:val="0"/>
        <w:jc w:val="both"/>
        <w:rPr>
          <w:rFonts w:ascii="Times New Roman" w:eastAsia="Calibri" w:hAnsi="Times New Roman" w:cs="Times New Roman"/>
          <w:sz w:val="28"/>
          <w:szCs w:val="28"/>
        </w:rPr>
      </w:pPr>
      <w:r w:rsidRPr="00570BA2">
        <w:rPr>
          <w:rFonts w:ascii="Times New Roman" w:eastAsia="Calibri" w:hAnsi="Times New Roman" w:cs="Times New Roman"/>
          <w:sz w:val="28"/>
          <w:szCs w:val="28"/>
        </w:rPr>
        <w:t>1.3. в Главе 3:</w:t>
      </w:r>
    </w:p>
    <w:p w14:paraId="27945EB1" w14:textId="0F145A26" w:rsidR="007421FF" w:rsidRPr="00570BA2" w:rsidRDefault="007421FF" w:rsidP="007421FF">
      <w:pPr>
        <w:autoSpaceDE w:val="0"/>
        <w:autoSpaceDN w:val="0"/>
        <w:adjustRightInd w:val="0"/>
        <w:jc w:val="both"/>
        <w:rPr>
          <w:rFonts w:ascii="Times New Roman" w:eastAsia="Aptos" w:hAnsi="Times New Roman" w:cs="Times New Roman"/>
          <w:sz w:val="28"/>
          <w:szCs w:val="28"/>
        </w:rPr>
      </w:pPr>
      <w:r w:rsidRPr="00570BA2">
        <w:rPr>
          <w:rFonts w:ascii="Times New Roman" w:eastAsia="Aptos" w:hAnsi="Times New Roman" w:cs="Times New Roman"/>
          <w:sz w:val="28"/>
          <w:szCs w:val="28"/>
        </w:rPr>
        <w:t>1.3.1. в статье 21.:</w:t>
      </w:r>
    </w:p>
    <w:p w14:paraId="0201634D" w14:textId="77777777" w:rsidR="007421FF" w:rsidRPr="00570BA2" w:rsidRDefault="007421FF" w:rsidP="007421FF">
      <w:pPr>
        <w:autoSpaceDE w:val="0"/>
        <w:autoSpaceDN w:val="0"/>
        <w:adjustRightInd w:val="0"/>
        <w:jc w:val="both"/>
        <w:rPr>
          <w:rFonts w:ascii="Times New Roman" w:eastAsia="Aptos" w:hAnsi="Times New Roman" w:cs="Times New Roman"/>
          <w:sz w:val="28"/>
          <w:szCs w:val="28"/>
        </w:rPr>
      </w:pPr>
      <w:r w:rsidRPr="00570BA2">
        <w:rPr>
          <w:rFonts w:ascii="Times New Roman" w:eastAsia="Aptos" w:hAnsi="Times New Roman" w:cs="Times New Roman"/>
          <w:sz w:val="28"/>
          <w:szCs w:val="28"/>
        </w:rPr>
        <w:t>пункт 2 изложить в следующей редакции:</w:t>
      </w:r>
    </w:p>
    <w:p w14:paraId="0A4B40E4" w14:textId="52EE1725" w:rsidR="007421FF" w:rsidRPr="00570BA2" w:rsidRDefault="007421FF" w:rsidP="007421FF">
      <w:pPr>
        <w:pStyle w:val="ae"/>
        <w:contextualSpacing/>
        <w:rPr>
          <w:sz w:val="28"/>
          <w:szCs w:val="28"/>
        </w:rPr>
      </w:pPr>
      <w:r w:rsidRPr="00570BA2">
        <w:rPr>
          <w:sz w:val="28"/>
          <w:szCs w:val="28"/>
        </w:rPr>
        <w:lastRenderedPageBreak/>
        <w:t>«2. Председатель районного Совета избирается открытым голосованием большинством голосов от установленной численности депутатов районного Совета.</w:t>
      </w:r>
      <w:r w:rsidR="00357F64" w:rsidRPr="00570BA2">
        <w:rPr>
          <w:rFonts w:cs="Times New Roman"/>
          <w:color w:val="EE0000"/>
          <w:sz w:val="28"/>
          <w:szCs w:val="28"/>
        </w:rPr>
        <w:t xml:space="preserve"> </w:t>
      </w:r>
      <w:r w:rsidR="00357F64" w:rsidRPr="00570BA2">
        <w:rPr>
          <w:rFonts w:cs="Times New Roman"/>
          <w:sz w:val="28"/>
          <w:szCs w:val="28"/>
        </w:rPr>
        <w:t>Должность председателя районного Совета является штатной.</w:t>
      </w:r>
    </w:p>
    <w:p w14:paraId="63A48D76" w14:textId="27A9E569" w:rsidR="00B125F7" w:rsidRPr="00570BA2" w:rsidRDefault="007421FF" w:rsidP="00357F64">
      <w:pPr>
        <w:pStyle w:val="ae"/>
        <w:contextualSpacing/>
        <w:rPr>
          <w:sz w:val="28"/>
          <w:szCs w:val="28"/>
        </w:rPr>
      </w:pPr>
      <w:r w:rsidRPr="00570BA2">
        <w:rPr>
          <w:sz w:val="28"/>
          <w:szCs w:val="28"/>
        </w:rPr>
        <w:t xml:space="preserve">Иные вопросы, связанные с избранием Председателя районного Совета, определяются </w:t>
      </w:r>
      <w:r w:rsidR="00B125F7" w:rsidRPr="00570BA2">
        <w:rPr>
          <w:sz w:val="28"/>
          <w:szCs w:val="28"/>
        </w:rPr>
        <w:t>Р</w:t>
      </w:r>
      <w:r w:rsidRPr="00570BA2">
        <w:rPr>
          <w:sz w:val="28"/>
          <w:szCs w:val="28"/>
        </w:rPr>
        <w:t>егламентом районного Совета.».;</w:t>
      </w:r>
    </w:p>
    <w:p w14:paraId="416F633F" w14:textId="31F41704" w:rsidR="00AD221E" w:rsidRDefault="00AD221E" w:rsidP="00AD221E">
      <w:pPr>
        <w:autoSpaceDE w:val="0"/>
        <w:autoSpaceDN w:val="0"/>
        <w:adjustRightInd w:val="0"/>
        <w:jc w:val="both"/>
        <w:rPr>
          <w:rFonts w:ascii="Times New Roman" w:eastAsia="Aptos" w:hAnsi="Times New Roman" w:cs="Times New Roman"/>
          <w:sz w:val="28"/>
          <w:szCs w:val="28"/>
        </w:rPr>
      </w:pPr>
      <w:r w:rsidRPr="00570BA2">
        <w:rPr>
          <w:rFonts w:ascii="Times New Roman" w:eastAsia="Aptos" w:hAnsi="Times New Roman" w:cs="Times New Roman"/>
          <w:sz w:val="28"/>
          <w:szCs w:val="28"/>
        </w:rPr>
        <w:t>1.3.</w:t>
      </w:r>
      <w:r w:rsidR="007421FF" w:rsidRPr="00570BA2">
        <w:rPr>
          <w:rFonts w:ascii="Times New Roman" w:eastAsia="Aptos" w:hAnsi="Times New Roman" w:cs="Times New Roman"/>
          <w:sz w:val="28"/>
          <w:szCs w:val="28"/>
        </w:rPr>
        <w:t>2</w:t>
      </w:r>
      <w:r w:rsidRPr="00570BA2">
        <w:rPr>
          <w:rFonts w:ascii="Times New Roman" w:eastAsia="Aptos" w:hAnsi="Times New Roman" w:cs="Times New Roman"/>
          <w:sz w:val="28"/>
          <w:szCs w:val="28"/>
        </w:rPr>
        <w:t>. в пункте 11 статьи 23 слова «</w:t>
      </w:r>
      <w:r w:rsidRPr="00570BA2">
        <w:rPr>
          <w:rFonts w:ascii="Times New Roman" w:hAnsi="Times New Roman" w:cs="Times New Roman"/>
          <w:sz w:val="28"/>
          <w:szCs w:val="28"/>
        </w:rPr>
        <w:t>Федеральным законом</w:t>
      </w:r>
      <w:r>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заменить словами «Федерального закона </w:t>
      </w:r>
      <w:r w:rsidRPr="003B4271">
        <w:rPr>
          <w:rFonts w:ascii="Times New Roman" w:eastAsia="Aptos" w:hAnsi="Times New Roman" w:cs="Times New Roman"/>
          <w:sz w:val="28"/>
          <w:szCs w:val="28"/>
        </w:rPr>
        <w:t>№ 33-ФЗ</w:t>
      </w:r>
      <w:r>
        <w:rPr>
          <w:rFonts w:ascii="Times New Roman" w:eastAsia="Aptos" w:hAnsi="Times New Roman" w:cs="Times New Roman"/>
          <w:sz w:val="28"/>
          <w:szCs w:val="28"/>
        </w:rPr>
        <w:t>»;</w:t>
      </w:r>
    </w:p>
    <w:p w14:paraId="1664A2A2" w14:textId="022A01E4" w:rsidR="00005B13" w:rsidRDefault="00AD221E" w:rsidP="00005B1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1.3.</w:t>
      </w:r>
      <w:r w:rsidR="007421FF">
        <w:rPr>
          <w:rFonts w:ascii="Times New Roman" w:eastAsia="Calibri" w:hAnsi="Times New Roman" w:cs="Times New Roman"/>
          <w:sz w:val="28"/>
          <w:szCs w:val="28"/>
        </w:rPr>
        <w:t>3</w:t>
      </w:r>
      <w:r>
        <w:rPr>
          <w:rFonts w:ascii="Times New Roman" w:eastAsia="Calibri" w:hAnsi="Times New Roman" w:cs="Times New Roman"/>
          <w:sz w:val="28"/>
          <w:szCs w:val="28"/>
        </w:rPr>
        <w:t>.: в статье 34:</w:t>
      </w:r>
    </w:p>
    <w:p w14:paraId="1334191D" w14:textId="3DC44D4B" w:rsidR="00AD221E" w:rsidRDefault="00AD221E" w:rsidP="00005B13">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в пункте 2:</w:t>
      </w:r>
    </w:p>
    <w:p w14:paraId="67395662" w14:textId="5DFB23C6" w:rsidR="00AD221E" w:rsidRDefault="00AD221E" w:rsidP="00AD221E">
      <w:pPr>
        <w:autoSpaceDE w:val="0"/>
        <w:autoSpaceDN w:val="0"/>
        <w:adjustRightInd w:val="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подпункт </w:t>
      </w:r>
      <w:r w:rsidR="004A54A3">
        <w:rPr>
          <w:rFonts w:ascii="Times New Roman" w:eastAsia="Calibri" w:hAnsi="Times New Roman" w:cs="Times New Roman"/>
          <w:sz w:val="28"/>
          <w:szCs w:val="28"/>
        </w:rPr>
        <w:t>3</w:t>
      </w:r>
      <w:r>
        <w:rPr>
          <w:rFonts w:ascii="Times New Roman" w:eastAsia="Calibri" w:hAnsi="Times New Roman" w:cs="Times New Roman"/>
          <w:sz w:val="28"/>
          <w:szCs w:val="28"/>
        </w:rPr>
        <w:t xml:space="preserve"> изложить в следующей редакции:</w:t>
      </w:r>
    </w:p>
    <w:p w14:paraId="05AF46C9" w14:textId="182C57B9" w:rsidR="00AD221E" w:rsidRDefault="00AD221E" w:rsidP="00AD221E">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Pr="00AD221E">
        <w:rPr>
          <w:rFonts w:ascii="Times New Roman" w:eastAsia="Times New Roman" w:hAnsi="Times New Roman" w:cs="Times New Roman"/>
          <w:sz w:val="28"/>
          <w:szCs w:val="28"/>
          <w:lang w:eastAsia="ru-RU"/>
        </w:rPr>
        <w:t xml:space="preserve">3) в случае преобразования Абанского района, </w:t>
      </w:r>
      <w:r w:rsidRPr="00AD221E">
        <w:rPr>
          <w:rFonts w:ascii="Times New Roman" w:eastAsia="Calibri" w:hAnsi="Times New Roman" w:cs="Times New Roman"/>
          <w:sz w:val="28"/>
          <w:szCs w:val="28"/>
        </w:rPr>
        <w:t>осуществляемого в соответствии с частями 6 и 7 статьи 12 Федерального закона № 33-ФЗ</w:t>
      </w:r>
      <w:r w:rsidRPr="00AD22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14:paraId="1ADDBFBF" w14:textId="474894E6" w:rsidR="00AD221E" w:rsidRPr="00AD221E" w:rsidRDefault="00A01237" w:rsidP="00AD221E">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AD221E">
        <w:rPr>
          <w:rFonts w:ascii="Times New Roman" w:eastAsia="Times New Roman" w:hAnsi="Times New Roman" w:cs="Times New Roman"/>
          <w:sz w:val="28"/>
          <w:szCs w:val="28"/>
          <w:lang w:eastAsia="ru-RU"/>
        </w:rPr>
        <w:t>одпункт</w:t>
      </w:r>
      <w:r>
        <w:rPr>
          <w:rFonts w:ascii="Times New Roman" w:eastAsia="Times New Roman" w:hAnsi="Times New Roman" w:cs="Times New Roman"/>
          <w:sz w:val="28"/>
          <w:szCs w:val="28"/>
          <w:lang w:eastAsia="ru-RU"/>
        </w:rPr>
        <w:t xml:space="preserve"> </w:t>
      </w:r>
      <w:r w:rsidR="004A54A3">
        <w:rPr>
          <w:rFonts w:ascii="Times New Roman" w:eastAsia="Times New Roman" w:hAnsi="Times New Roman" w:cs="Times New Roman"/>
          <w:sz w:val="28"/>
          <w:szCs w:val="28"/>
          <w:lang w:eastAsia="ru-RU"/>
        </w:rPr>
        <w:t>5</w:t>
      </w:r>
      <w:r w:rsidR="00AD221E">
        <w:rPr>
          <w:rFonts w:ascii="Times New Roman" w:eastAsia="Times New Roman" w:hAnsi="Times New Roman" w:cs="Times New Roman"/>
          <w:sz w:val="28"/>
          <w:szCs w:val="28"/>
          <w:lang w:eastAsia="ru-RU"/>
        </w:rPr>
        <w:t xml:space="preserve"> изложить в следующей редакции:</w:t>
      </w:r>
    </w:p>
    <w:p w14:paraId="1E73449B" w14:textId="77777777" w:rsidR="00AD221E" w:rsidRDefault="00AD221E" w:rsidP="00AD221E">
      <w:pPr>
        <w:widowControl w:val="0"/>
        <w:autoSpaceDE w:val="0"/>
        <w:autoSpaceDN w:val="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w:t>
      </w:r>
      <w:r w:rsidRPr="00AD221E">
        <w:rPr>
          <w:rFonts w:ascii="Times New Roman" w:eastAsia="Times New Roman" w:hAnsi="Times New Roman" w:cs="Times New Roman"/>
          <w:sz w:val="28"/>
          <w:szCs w:val="28"/>
          <w:lang w:eastAsia="ru-RU"/>
        </w:rPr>
        <w:t xml:space="preserve">5) </w:t>
      </w:r>
      <w:r w:rsidRPr="00AD221E">
        <w:rPr>
          <w:rFonts w:ascii="Times New Roman" w:eastAsia="Calibri" w:hAnsi="Times New Roman" w:cs="Times New Roman"/>
          <w:sz w:val="28"/>
          <w:szCs w:val="28"/>
        </w:rPr>
        <w:t>в случае вступление в силу закона Красноярского края о его роспуске</w:t>
      </w:r>
      <w:r>
        <w:rPr>
          <w:rFonts w:ascii="Times New Roman" w:eastAsia="Calibri" w:hAnsi="Times New Roman" w:cs="Times New Roman"/>
          <w:sz w:val="28"/>
          <w:szCs w:val="28"/>
        </w:rPr>
        <w:t>;»;</w:t>
      </w:r>
    </w:p>
    <w:p w14:paraId="192F98BA" w14:textId="32074F83" w:rsidR="00AD221E" w:rsidRDefault="00AD221E"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дополнить подпунктом </w:t>
      </w:r>
      <w:r w:rsidR="004A54A3">
        <w:rPr>
          <w:rFonts w:ascii="Times New Roman" w:eastAsia="Calibri" w:hAnsi="Times New Roman" w:cs="Times New Roman"/>
          <w:sz w:val="28"/>
          <w:szCs w:val="28"/>
        </w:rPr>
        <w:t>6</w:t>
      </w:r>
      <w:r>
        <w:rPr>
          <w:rFonts w:ascii="Times New Roman" w:eastAsia="Calibri" w:hAnsi="Times New Roman" w:cs="Times New Roman"/>
          <w:sz w:val="28"/>
          <w:szCs w:val="28"/>
        </w:rPr>
        <w:t xml:space="preserve"> следующего содержания:</w:t>
      </w:r>
    </w:p>
    <w:p w14:paraId="293DC398" w14:textId="2627809F" w:rsidR="00AD221E" w:rsidRDefault="00AD221E" w:rsidP="00AD221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AD221E">
        <w:rPr>
          <w:rFonts w:ascii="Times New Roman" w:eastAsia="Calibri" w:hAnsi="Times New Roman" w:cs="Times New Roman"/>
          <w:sz w:val="28"/>
          <w:szCs w:val="28"/>
        </w:rPr>
        <w:t>6) в случае нарушение срока издания муниципального правового акта, необходимого для реализации решения, принятого путем прямого волеизъявления населения.</w:t>
      </w:r>
      <w:r>
        <w:rPr>
          <w:rFonts w:ascii="Times New Roman" w:eastAsia="Calibri" w:hAnsi="Times New Roman" w:cs="Times New Roman"/>
          <w:sz w:val="28"/>
          <w:szCs w:val="28"/>
        </w:rPr>
        <w:t>»;</w:t>
      </w:r>
    </w:p>
    <w:p w14:paraId="26610DE1" w14:textId="7C86A605" w:rsidR="00AD221E" w:rsidRDefault="00AD221E" w:rsidP="00AD221E">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дополнить пунктом 5 следующего содержания:</w:t>
      </w:r>
    </w:p>
    <w:p w14:paraId="27052A81" w14:textId="05901043" w:rsidR="00AD221E" w:rsidRDefault="00AD221E" w:rsidP="00AD221E">
      <w:pPr>
        <w:widowControl w:val="0"/>
        <w:autoSpaceDE w:val="0"/>
        <w:autoSpaceDN w:val="0"/>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t>«</w:t>
      </w:r>
      <w:r w:rsidRPr="00AD221E">
        <w:rPr>
          <w:rFonts w:ascii="Times New Roman" w:eastAsia="Times New Roman" w:hAnsi="Times New Roman" w:cs="Times New Roman"/>
          <w:sz w:val="28"/>
          <w:szCs w:val="28"/>
          <w:lang w:eastAsia="ru-RU"/>
        </w:rPr>
        <w:t xml:space="preserve">5. </w:t>
      </w:r>
      <w:r w:rsidRPr="00AD221E">
        <w:rPr>
          <w:rFonts w:ascii="Times New Roman" w:eastAsia="Calibri" w:hAnsi="Times New Roman" w:cs="Times New Roman"/>
          <w:sz w:val="28"/>
          <w:szCs w:val="28"/>
        </w:rPr>
        <w:t>В случае вступления в силу закона Красноярского края о роспуске районного Совета его полномочия прекращаются досрочно со дня вступления в силу закона Красноярского края о его роспуске.</w:t>
      </w:r>
      <w:r>
        <w:rPr>
          <w:rFonts w:ascii="Times New Roman" w:eastAsia="Calibri" w:hAnsi="Times New Roman" w:cs="Times New Roman"/>
          <w:sz w:val="28"/>
          <w:szCs w:val="28"/>
        </w:rPr>
        <w:t>»;</w:t>
      </w:r>
    </w:p>
    <w:p w14:paraId="1E0BA1B0" w14:textId="651B6D63" w:rsidR="00AD221E" w:rsidRDefault="00AD221E"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1.3.</w:t>
      </w:r>
      <w:r w:rsidR="007421FF">
        <w:rPr>
          <w:rFonts w:ascii="Times New Roman" w:eastAsia="Calibri" w:hAnsi="Times New Roman" w:cs="Times New Roman"/>
          <w:sz w:val="28"/>
          <w:szCs w:val="28"/>
        </w:rPr>
        <w:t>4</w:t>
      </w:r>
      <w:r>
        <w:rPr>
          <w:rFonts w:ascii="Times New Roman" w:eastAsia="Calibri" w:hAnsi="Times New Roman" w:cs="Times New Roman"/>
          <w:sz w:val="28"/>
          <w:szCs w:val="28"/>
        </w:rPr>
        <w:t>.: в статье 35:</w:t>
      </w:r>
    </w:p>
    <w:p w14:paraId="1BA96934" w14:textId="7F1CA703" w:rsidR="00AD221E" w:rsidRDefault="00AD221E"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в пункте 1:</w:t>
      </w:r>
    </w:p>
    <w:p w14:paraId="19174892" w14:textId="70380298" w:rsidR="00AD221E" w:rsidRDefault="00AD221E"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подпункт </w:t>
      </w:r>
      <w:r w:rsidR="004A54A3">
        <w:rPr>
          <w:rFonts w:ascii="Times New Roman" w:eastAsia="Calibri" w:hAnsi="Times New Roman" w:cs="Times New Roman"/>
          <w:sz w:val="28"/>
          <w:szCs w:val="28"/>
        </w:rPr>
        <w:t>7</w:t>
      </w:r>
      <w:r>
        <w:rPr>
          <w:rFonts w:ascii="Times New Roman" w:eastAsia="Calibri" w:hAnsi="Times New Roman" w:cs="Times New Roman"/>
          <w:sz w:val="28"/>
          <w:szCs w:val="28"/>
        </w:rPr>
        <w:t xml:space="preserve"> изложить в следующей редакции:</w:t>
      </w:r>
    </w:p>
    <w:p w14:paraId="1ED212C1" w14:textId="1EA33803" w:rsidR="00AD221E" w:rsidRPr="00AD221E" w:rsidRDefault="00AD221E" w:rsidP="00AD221E">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rPr>
        <w:t>«</w:t>
      </w:r>
      <w:r w:rsidRPr="00AD221E">
        <w:rPr>
          <w:rFonts w:ascii="Times New Roman" w:eastAsia="Aptos" w:hAnsi="Times New Roman" w:cs="Times New Roman"/>
          <w:sz w:val="28"/>
        </w:rPr>
        <w:t xml:space="preserve">7) </w:t>
      </w:r>
      <w:r w:rsidRPr="00AD221E">
        <w:rPr>
          <w:rFonts w:ascii="Times New Roman" w:eastAsia="Aptos" w:hAnsi="Times New Roman" w:cs="Times New Roman"/>
          <w:sz w:val="28"/>
          <w:szCs w:val="28"/>
        </w:rPr>
        <w:t>прекращение гражданства Российской Федерации или наличие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w:t>
      </w:r>
    </w:p>
    <w:p w14:paraId="03FE22A4" w14:textId="3B982D9A" w:rsidR="00AD221E" w:rsidRPr="00AD221E" w:rsidRDefault="00A01237"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п</w:t>
      </w:r>
      <w:r w:rsidR="00AD221E" w:rsidRPr="00AD221E">
        <w:rPr>
          <w:rFonts w:ascii="Times New Roman" w:eastAsia="Calibri" w:hAnsi="Times New Roman" w:cs="Times New Roman"/>
          <w:sz w:val="28"/>
          <w:szCs w:val="28"/>
        </w:rPr>
        <w:t>одпункт</w:t>
      </w:r>
      <w:r>
        <w:rPr>
          <w:rFonts w:ascii="Times New Roman" w:eastAsia="Calibri" w:hAnsi="Times New Roman" w:cs="Times New Roman"/>
          <w:sz w:val="28"/>
          <w:szCs w:val="28"/>
        </w:rPr>
        <w:t xml:space="preserve"> </w:t>
      </w:r>
      <w:r w:rsidR="004A54A3">
        <w:rPr>
          <w:rFonts w:ascii="Times New Roman" w:eastAsia="Calibri" w:hAnsi="Times New Roman" w:cs="Times New Roman"/>
          <w:sz w:val="28"/>
          <w:szCs w:val="28"/>
        </w:rPr>
        <w:t>8</w:t>
      </w:r>
      <w:r w:rsidR="00AD221E" w:rsidRPr="00AD221E">
        <w:rPr>
          <w:rFonts w:ascii="Times New Roman" w:eastAsia="Calibri" w:hAnsi="Times New Roman" w:cs="Times New Roman"/>
          <w:sz w:val="28"/>
          <w:szCs w:val="28"/>
        </w:rPr>
        <w:t xml:space="preserve"> признать утратившим силу;</w:t>
      </w:r>
    </w:p>
    <w:p w14:paraId="2375F75F" w14:textId="42B7085E" w:rsidR="00AD221E" w:rsidRPr="00AD221E" w:rsidRDefault="00AD221E" w:rsidP="00AD221E">
      <w:pPr>
        <w:widowControl w:val="0"/>
        <w:autoSpaceDE w:val="0"/>
        <w:autoSpaceDN w:val="0"/>
        <w:jc w:val="both"/>
        <w:rPr>
          <w:rFonts w:ascii="Times New Roman" w:eastAsia="Calibri" w:hAnsi="Times New Roman" w:cs="Times New Roman"/>
          <w:sz w:val="28"/>
          <w:szCs w:val="28"/>
        </w:rPr>
      </w:pPr>
      <w:r w:rsidRPr="00AD221E">
        <w:rPr>
          <w:rFonts w:ascii="Times New Roman" w:eastAsia="Calibri" w:hAnsi="Times New Roman" w:cs="Times New Roman"/>
          <w:sz w:val="28"/>
          <w:szCs w:val="28"/>
        </w:rPr>
        <w:t xml:space="preserve">подпункт </w:t>
      </w:r>
      <w:r w:rsidR="004A54A3">
        <w:rPr>
          <w:rFonts w:ascii="Times New Roman" w:eastAsia="Calibri" w:hAnsi="Times New Roman" w:cs="Times New Roman"/>
          <w:sz w:val="28"/>
          <w:szCs w:val="28"/>
        </w:rPr>
        <w:t>11</w:t>
      </w:r>
      <w:r w:rsidRPr="00AD221E">
        <w:rPr>
          <w:rFonts w:ascii="Times New Roman" w:eastAsia="Calibri" w:hAnsi="Times New Roman" w:cs="Times New Roman"/>
          <w:sz w:val="28"/>
          <w:szCs w:val="28"/>
        </w:rPr>
        <w:t xml:space="preserve"> изложить в следующей редакции:</w:t>
      </w:r>
    </w:p>
    <w:p w14:paraId="38EB13C1" w14:textId="239DEF85" w:rsidR="00AD221E" w:rsidRPr="00AD221E" w:rsidRDefault="00AD221E" w:rsidP="00AD221E">
      <w:pPr>
        <w:widowControl w:val="0"/>
        <w:autoSpaceDE w:val="0"/>
        <w:autoSpaceDN w:val="0"/>
        <w:jc w:val="both"/>
        <w:rPr>
          <w:rFonts w:ascii="Times New Roman" w:eastAsia="Times New Roman" w:hAnsi="Times New Roman" w:cs="Times New Roman"/>
          <w:sz w:val="28"/>
          <w:szCs w:val="20"/>
          <w:lang w:eastAsia="ru-RU"/>
        </w:rPr>
      </w:pPr>
      <w:r w:rsidRPr="00AD221E">
        <w:rPr>
          <w:rFonts w:ascii="Times New Roman" w:eastAsia="Times New Roman" w:hAnsi="Times New Roman" w:cs="Times New Roman"/>
          <w:sz w:val="28"/>
          <w:szCs w:val="20"/>
          <w:lang w:eastAsia="ru-RU"/>
        </w:rPr>
        <w:t xml:space="preserve">«11) в иных случаях, предусмотренных Федеральным </w:t>
      </w:r>
      <w:hyperlink r:id="rId16">
        <w:r w:rsidRPr="00AD221E">
          <w:rPr>
            <w:rFonts w:ascii="Times New Roman" w:eastAsia="Times New Roman" w:hAnsi="Times New Roman" w:cs="Times New Roman"/>
            <w:sz w:val="28"/>
            <w:szCs w:val="20"/>
            <w:lang w:eastAsia="ru-RU"/>
          </w:rPr>
          <w:t>законом</w:t>
        </w:r>
      </w:hyperlink>
      <w:r w:rsidRPr="00AD221E">
        <w:rPr>
          <w:rFonts w:ascii="Times New Roman" w:eastAsia="Times New Roman" w:hAnsi="Times New Roman" w:cs="Times New Roman"/>
          <w:sz w:val="28"/>
          <w:szCs w:val="20"/>
          <w:lang w:eastAsia="ru-RU"/>
        </w:rPr>
        <w:t xml:space="preserve"> № 33-ФЗ и другими  федеральными законами.»;</w:t>
      </w:r>
    </w:p>
    <w:p w14:paraId="53483E00" w14:textId="2E647700" w:rsidR="00AD221E" w:rsidRDefault="00600411"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в пункте 1.1. абзацы первый, четвертый исключить;</w:t>
      </w:r>
    </w:p>
    <w:p w14:paraId="35DC0F88" w14:textId="4289A522" w:rsidR="00600411" w:rsidRDefault="00600411" w:rsidP="00AD221E">
      <w:pPr>
        <w:widowControl w:val="0"/>
        <w:autoSpaceDE w:val="0"/>
        <w:autoSpaceDN w:val="0"/>
        <w:jc w:val="both"/>
        <w:rPr>
          <w:rFonts w:ascii="Times New Roman" w:eastAsia="Calibri" w:hAnsi="Times New Roman" w:cs="Times New Roman"/>
          <w:sz w:val="28"/>
          <w:szCs w:val="28"/>
        </w:rPr>
      </w:pPr>
      <w:r>
        <w:rPr>
          <w:rFonts w:ascii="Times New Roman" w:eastAsia="Calibri" w:hAnsi="Times New Roman" w:cs="Times New Roman"/>
          <w:sz w:val="28"/>
          <w:szCs w:val="28"/>
        </w:rPr>
        <w:t>в абзаце первом пункта 1.2. слова «</w:t>
      </w:r>
      <w:r>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заменить словами «Федерального закона </w:t>
      </w:r>
      <w:r w:rsidRPr="003B4271">
        <w:rPr>
          <w:rFonts w:ascii="Times New Roman" w:eastAsia="Aptos" w:hAnsi="Times New Roman" w:cs="Times New Roman"/>
          <w:sz w:val="28"/>
          <w:szCs w:val="28"/>
        </w:rPr>
        <w:t>№ 33-ФЗ</w:t>
      </w:r>
      <w:r>
        <w:rPr>
          <w:rFonts w:ascii="Times New Roman" w:eastAsia="Aptos" w:hAnsi="Times New Roman" w:cs="Times New Roman"/>
          <w:sz w:val="28"/>
          <w:szCs w:val="28"/>
        </w:rPr>
        <w:t>»;</w:t>
      </w:r>
    </w:p>
    <w:p w14:paraId="15E2962B" w14:textId="74B9BBDE" w:rsidR="00600411" w:rsidRDefault="00600411" w:rsidP="00AD221E">
      <w:pPr>
        <w:widowControl w:val="0"/>
        <w:autoSpaceDE w:val="0"/>
        <w:autoSpaceDN w:val="0"/>
        <w:jc w:val="both"/>
        <w:rPr>
          <w:rFonts w:ascii="Times New Roman" w:eastAsia="Aptos" w:hAnsi="Times New Roman" w:cs="Times New Roman"/>
          <w:sz w:val="28"/>
          <w:szCs w:val="28"/>
        </w:rPr>
      </w:pPr>
      <w:r>
        <w:rPr>
          <w:rFonts w:ascii="Times New Roman" w:eastAsia="Calibri" w:hAnsi="Times New Roman" w:cs="Times New Roman"/>
          <w:sz w:val="28"/>
          <w:szCs w:val="28"/>
        </w:rPr>
        <w:t xml:space="preserve">в пункте 1.4. слова </w:t>
      </w:r>
      <w:r>
        <w:rPr>
          <w:rFonts w:ascii="Times New Roman" w:eastAsia="Aptos" w:hAnsi="Times New Roman" w:cs="Times New Roman"/>
          <w:sz w:val="28"/>
          <w:szCs w:val="28"/>
        </w:rPr>
        <w:t>«</w:t>
      </w:r>
      <w:r>
        <w:rPr>
          <w:rFonts w:ascii="Times New Roman" w:hAnsi="Times New Roman" w:cs="Times New Roman"/>
          <w:sz w:val="28"/>
          <w:szCs w:val="28"/>
        </w:rPr>
        <w:t xml:space="preserve">Федеральным законом от 06.10.2003 № 131-ФЗ «Об общих принципах организации местного самоуправления в Российской Федерации» заменить словами «Федерального закона </w:t>
      </w:r>
      <w:r w:rsidRPr="003B4271">
        <w:rPr>
          <w:rFonts w:ascii="Times New Roman" w:eastAsia="Aptos" w:hAnsi="Times New Roman" w:cs="Times New Roman"/>
          <w:sz w:val="28"/>
          <w:szCs w:val="28"/>
        </w:rPr>
        <w:t>№ 33-ФЗ</w:t>
      </w:r>
      <w:r>
        <w:rPr>
          <w:rFonts w:ascii="Times New Roman" w:eastAsia="Aptos" w:hAnsi="Times New Roman" w:cs="Times New Roman"/>
          <w:sz w:val="28"/>
          <w:szCs w:val="28"/>
        </w:rPr>
        <w:t>»;</w:t>
      </w:r>
    </w:p>
    <w:p w14:paraId="210B79FC" w14:textId="282858C2" w:rsidR="00600411" w:rsidRDefault="00600411" w:rsidP="004A54A3">
      <w:pPr>
        <w:widowControl w:val="0"/>
        <w:autoSpaceDE w:val="0"/>
        <w:autoSpaceDN w:val="0"/>
        <w:jc w:val="both"/>
        <w:rPr>
          <w:rFonts w:ascii="Times New Roman" w:eastAsia="Aptos" w:hAnsi="Times New Roman" w:cs="Times New Roman"/>
          <w:sz w:val="28"/>
          <w:szCs w:val="28"/>
        </w:rPr>
      </w:pPr>
      <w:r>
        <w:rPr>
          <w:rFonts w:ascii="Times New Roman" w:eastAsia="Aptos" w:hAnsi="Times New Roman" w:cs="Times New Roman"/>
          <w:sz w:val="28"/>
          <w:szCs w:val="28"/>
        </w:rPr>
        <w:t>1.4. в Главе 4:</w:t>
      </w:r>
    </w:p>
    <w:p w14:paraId="279CC729" w14:textId="37316985" w:rsidR="00600411" w:rsidRDefault="00600411" w:rsidP="004A54A3">
      <w:pPr>
        <w:widowControl w:val="0"/>
        <w:autoSpaceDE w:val="0"/>
        <w:autoSpaceDN w:val="0"/>
        <w:jc w:val="both"/>
        <w:rPr>
          <w:rFonts w:ascii="Times New Roman" w:eastAsia="Aptos" w:hAnsi="Times New Roman" w:cs="Times New Roman"/>
          <w:sz w:val="28"/>
          <w:szCs w:val="28"/>
        </w:rPr>
      </w:pPr>
      <w:r>
        <w:rPr>
          <w:rFonts w:ascii="Times New Roman" w:eastAsia="Aptos" w:hAnsi="Times New Roman" w:cs="Times New Roman"/>
          <w:sz w:val="28"/>
          <w:szCs w:val="28"/>
        </w:rPr>
        <w:t>1.4.1. в статье 36:</w:t>
      </w:r>
    </w:p>
    <w:p w14:paraId="7AE4EA3C" w14:textId="0AA6C804" w:rsidR="00600411" w:rsidRDefault="00600411" w:rsidP="004A54A3">
      <w:pPr>
        <w:widowControl w:val="0"/>
        <w:autoSpaceDE w:val="0"/>
        <w:autoSpaceDN w:val="0"/>
        <w:jc w:val="both"/>
        <w:rPr>
          <w:rFonts w:ascii="Times New Roman" w:eastAsia="Aptos" w:hAnsi="Times New Roman" w:cs="Times New Roman"/>
          <w:sz w:val="28"/>
          <w:szCs w:val="28"/>
        </w:rPr>
      </w:pPr>
      <w:r>
        <w:rPr>
          <w:rFonts w:ascii="Times New Roman" w:eastAsia="Aptos" w:hAnsi="Times New Roman" w:cs="Times New Roman"/>
          <w:sz w:val="28"/>
          <w:szCs w:val="28"/>
        </w:rPr>
        <w:t>наименование статьи изложить в следующей редакции:</w:t>
      </w:r>
    </w:p>
    <w:p w14:paraId="6B7098BA" w14:textId="0860A1C2" w:rsidR="00600411" w:rsidRPr="00600411" w:rsidRDefault="00600411" w:rsidP="00C47BF2">
      <w:pPr>
        <w:pStyle w:val="ConsPlusTitle"/>
        <w:ind w:firstLine="709"/>
        <w:jc w:val="both"/>
        <w:outlineLvl w:val="1"/>
        <w:rPr>
          <w:b w:val="0"/>
          <w:bCs/>
        </w:rPr>
      </w:pPr>
      <w:r w:rsidRPr="00600411">
        <w:rPr>
          <w:rFonts w:eastAsia="Aptos"/>
          <w:b w:val="0"/>
          <w:bCs/>
          <w:szCs w:val="28"/>
        </w:rPr>
        <w:lastRenderedPageBreak/>
        <w:t>«</w:t>
      </w:r>
      <w:r w:rsidRPr="00600411">
        <w:rPr>
          <w:b w:val="0"/>
          <w:bCs/>
        </w:rPr>
        <w:t>Гарантии осуществления полномочий лица, замещающего муниципальную должность на постоянной основе»;</w:t>
      </w:r>
    </w:p>
    <w:p w14:paraId="3568C70C" w14:textId="24E0E79A" w:rsidR="00600411" w:rsidRPr="00600411" w:rsidRDefault="00600411" w:rsidP="00C47BF2">
      <w:pPr>
        <w:pStyle w:val="ConsPlusTitle"/>
        <w:ind w:firstLine="709"/>
        <w:jc w:val="both"/>
        <w:outlineLvl w:val="1"/>
        <w:rPr>
          <w:b w:val="0"/>
          <w:bCs/>
        </w:rPr>
      </w:pPr>
      <w:r>
        <w:rPr>
          <w:b w:val="0"/>
          <w:bCs/>
        </w:rPr>
        <w:t>п</w:t>
      </w:r>
      <w:r w:rsidRPr="00600411">
        <w:rPr>
          <w:b w:val="0"/>
          <w:bCs/>
        </w:rPr>
        <w:t>одпункт пятый пункта 1 дополнить вторым-четвертым абзацами следующего содержания:</w:t>
      </w:r>
    </w:p>
    <w:p w14:paraId="59DB9FC1" w14:textId="4AF491F0" w:rsidR="00600411" w:rsidRPr="00600411" w:rsidRDefault="009D5054" w:rsidP="004A54A3">
      <w:pPr>
        <w:suppressAutoHyphens/>
        <w:contextualSpacing/>
        <w:jc w:val="both"/>
        <w:rPr>
          <w:rFonts w:ascii="Times New Roman" w:eastAsia="Times New Roman" w:hAnsi="Times New Roman" w:cs="Times New Roman"/>
          <w:bCs/>
          <w:iCs/>
          <w:sz w:val="28"/>
          <w:szCs w:val="28"/>
          <w:lang w:eastAsia="zh-CN"/>
        </w:rPr>
      </w:pPr>
      <w:r>
        <w:rPr>
          <w:rFonts w:ascii="Times New Roman" w:eastAsia="Times New Roman" w:hAnsi="Times New Roman" w:cs="Times New Roman"/>
          <w:iCs/>
          <w:sz w:val="28"/>
          <w:szCs w:val="28"/>
          <w:lang w:eastAsia="zh-CN"/>
        </w:rPr>
        <w:t>«</w:t>
      </w:r>
      <w:r w:rsidR="00600411" w:rsidRPr="00600411">
        <w:rPr>
          <w:rFonts w:ascii="Times New Roman" w:eastAsia="Times New Roman" w:hAnsi="Times New Roman" w:cs="Times New Roman"/>
          <w:iCs/>
          <w:sz w:val="28"/>
          <w:szCs w:val="28"/>
          <w:lang w:eastAsia="zh-CN"/>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w:t>
      </w:r>
      <w:r w:rsidR="00600411" w:rsidRPr="00600411">
        <w:rPr>
          <w:rFonts w:ascii="Times New Roman" w:eastAsia="Times New Roman" w:hAnsi="Times New Roman" w:cs="Times New Roman"/>
          <w:bCs/>
          <w:iCs/>
          <w:sz w:val="28"/>
          <w:szCs w:val="28"/>
          <w:lang w:eastAsia="zh-CN"/>
        </w:rPr>
        <w:t>к составляет 28 календарных дней.</w:t>
      </w:r>
    </w:p>
    <w:p w14:paraId="598C831B" w14:textId="77777777" w:rsidR="00600411" w:rsidRPr="00600411" w:rsidRDefault="00600411" w:rsidP="00C47BF2">
      <w:pPr>
        <w:suppressAutoHyphens/>
        <w:contextualSpacing/>
        <w:jc w:val="both"/>
        <w:rPr>
          <w:rFonts w:ascii="Times New Roman" w:eastAsia="Calibri" w:hAnsi="Times New Roman" w:cs="Times New Roman"/>
          <w:iCs/>
          <w:sz w:val="28"/>
          <w:szCs w:val="28"/>
        </w:rPr>
      </w:pPr>
      <w:r w:rsidRPr="00600411">
        <w:rPr>
          <w:rFonts w:ascii="Times New Roman" w:eastAsia="Calibri" w:hAnsi="Times New Roman" w:cs="Times New Roman"/>
          <w:iCs/>
          <w:sz w:val="28"/>
          <w:szCs w:val="28"/>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установленную минимальную продолжительность ежегодного оплачиваемого отпуска, или любого количества дней из этой части.</w:t>
      </w:r>
    </w:p>
    <w:p w14:paraId="7E8E9465" w14:textId="073A63EB" w:rsidR="00600411" w:rsidRDefault="00600411" w:rsidP="00C47BF2">
      <w:pPr>
        <w:suppressAutoHyphens/>
        <w:contextualSpacing/>
        <w:jc w:val="both"/>
        <w:rPr>
          <w:rFonts w:ascii="Times New Roman" w:eastAsia="Calibri" w:hAnsi="Times New Roman" w:cs="Times New Roman"/>
          <w:iCs/>
          <w:sz w:val="28"/>
          <w:szCs w:val="28"/>
        </w:rPr>
      </w:pPr>
      <w:r w:rsidRPr="00600411">
        <w:rPr>
          <w:rFonts w:ascii="Times New Roman" w:eastAsia="Calibri" w:hAnsi="Times New Roman" w:cs="Times New Roman"/>
          <w:iCs/>
          <w:sz w:val="28"/>
          <w:szCs w:val="28"/>
        </w:rPr>
        <w:t>При прекращении полномочий (в том числе досрочно) лицо, замещающее муниципальную должность на постоянной основе, имеет право на получение денежной компенсации за все неиспользованные отпуска.</w:t>
      </w:r>
      <w:r>
        <w:rPr>
          <w:rFonts w:ascii="Times New Roman" w:eastAsia="Calibri" w:hAnsi="Times New Roman" w:cs="Times New Roman"/>
          <w:iCs/>
          <w:sz w:val="28"/>
          <w:szCs w:val="28"/>
        </w:rPr>
        <w:t>»;</w:t>
      </w:r>
    </w:p>
    <w:p w14:paraId="3B126C98" w14:textId="3E93E975" w:rsidR="00600411" w:rsidRDefault="00600411" w:rsidP="00C47BF2">
      <w:pPr>
        <w:suppressAutoHyphens/>
        <w:contextualSpacing/>
        <w:jc w:val="both"/>
        <w:rPr>
          <w:rFonts w:ascii="Times New Roman" w:eastAsia="Calibri" w:hAnsi="Times New Roman" w:cs="Times New Roman"/>
          <w:iCs/>
          <w:sz w:val="28"/>
          <w:szCs w:val="28"/>
        </w:rPr>
      </w:pPr>
      <w:r>
        <w:rPr>
          <w:rFonts w:ascii="Times New Roman" w:eastAsia="Calibri" w:hAnsi="Times New Roman" w:cs="Times New Roman"/>
          <w:iCs/>
          <w:sz w:val="28"/>
          <w:szCs w:val="28"/>
        </w:rPr>
        <w:t>1.4.2. статью 37 изложить в следующей редакции:</w:t>
      </w:r>
    </w:p>
    <w:p w14:paraId="6CAB2800" w14:textId="503AA4DB" w:rsidR="00600411" w:rsidRPr="008A1B59" w:rsidRDefault="00600411" w:rsidP="00570BA2">
      <w:pPr>
        <w:widowControl w:val="0"/>
        <w:autoSpaceDE w:val="0"/>
        <w:autoSpaceDN w:val="0"/>
        <w:jc w:val="both"/>
        <w:outlineLvl w:val="1"/>
        <w:rPr>
          <w:rFonts w:ascii="Times New Roman" w:eastAsia="Times New Roman" w:hAnsi="Times New Roman" w:cs="Times New Roman"/>
          <w:bCs/>
          <w:sz w:val="28"/>
          <w:szCs w:val="20"/>
          <w:lang w:eastAsia="ru-RU"/>
        </w:rPr>
      </w:pPr>
      <w:r w:rsidRPr="00600411">
        <w:rPr>
          <w:rFonts w:ascii="Times New Roman" w:eastAsia="Times New Roman" w:hAnsi="Times New Roman" w:cs="Times New Roman"/>
          <w:bCs/>
          <w:sz w:val="28"/>
          <w:szCs w:val="20"/>
          <w:lang w:eastAsia="ru-RU"/>
        </w:rPr>
        <w:t xml:space="preserve">«Статья 37. Пенсионное обеспечение лиц, замещающих муниципальные должности на </w:t>
      </w:r>
      <w:r w:rsidRPr="00570BA2">
        <w:rPr>
          <w:rFonts w:ascii="Times New Roman" w:eastAsia="Times New Roman" w:hAnsi="Times New Roman" w:cs="Times New Roman"/>
          <w:bCs/>
          <w:sz w:val="28"/>
          <w:szCs w:val="20"/>
          <w:lang w:eastAsia="ru-RU"/>
        </w:rPr>
        <w:t>постоянной основе</w:t>
      </w:r>
    </w:p>
    <w:p w14:paraId="7D2A6DD3" w14:textId="581A4A88" w:rsidR="00600411" w:rsidRPr="00600411" w:rsidRDefault="00600411" w:rsidP="00C47BF2">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bCs/>
          <w:sz w:val="28"/>
          <w:szCs w:val="28"/>
        </w:rPr>
        <w:t>1. Лица, замещавшие муниципальные должности на постоянной основе не менее пяти лет и получавшие денежное вознаграждение за счет средств местного бюджета, прекратившие исполнение полномочий (в том числе досрочно), имеют право на пенсию за выслугу лет, устанавливаемую к страховой пенсии по старости (инвалидности), назначенной в соответствии с Федеральным законом «О страховых пенсиях», либо к пенсии, досрочно назначенной в соответствии с Федеральным законом «О занятости населения в Российской Федерации» (далее - страховая пенсия по старости (инвалидности), а также к пенсии по государственному пенсионному обеспечению, назначенной в соответствии с подпунктами 2 и 4 пункта 1 статьи 4 Федерального закона от 15.12.2001 № 166-ФЗ «О государственном пенсионном обеспечении в Российской Федерации».</w:t>
      </w:r>
    </w:p>
    <w:p w14:paraId="5FC43229" w14:textId="77777777" w:rsidR="00600411" w:rsidRPr="00600411" w:rsidRDefault="00600411" w:rsidP="00C47BF2">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bCs/>
          <w:sz w:val="28"/>
          <w:szCs w:val="28"/>
        </w:rPr>
        <w:t>2. Перечень оснований, по которым право на пенсию за выслугу лет не возникает, определяется пунктом 2 статьи 8 Закона Красноярского края от 26.06.2008 № 6-1832 «О гарантиях осуществления полномочий лиц, замещающих муниципальные должности в Красноярском крае» (далее – Закон края № 6-1832).</w:t>
      </w:r>
    </w:p>
    <w:p w14:paraId="04C52823" w14:textId="77777777" w:rsidR="00600411" w:rsidRPr="00600411" w:rsidRDefault="00600411" w:rsidP="00C47BF2">
      <w:pPr>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bCs/>
          <w:sz w:val="28"/>
          <w:szCs w:val="28"/>
        </w:rPr>
        <w:t>3. В случае вступления в законную силу в отношении лица, ранее замещавшего муниципальную должность, обвинительного приговора суда за совершение преступления с использованием должностных полномочий в период замещения муниципальной должности, приобретения лицом, замещавшим муниципальную должность, статуса иностранного агента, право на получение пенсии за выслугу лет не возникает, а выплата назначенной пенсии за выслугу лет указанному лицу прекращается со дня вступления в силу обвинительного приговора суда, со дня приобретения статуса иностранного агента.</w:t>
      </w:r>
    </w:p>
    <w:p w14:paraId="1AA18702" w14:textId="79DDBDD5" w:rsidR="00600411" w:rsidRPr="00600411" w:rsidRDefault="00600411" w:rsidP="00600411">
      <w:pPr>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bCs/>
          <w:sz w:val="28"/>
          <w:szCs w:val="28"/>
        </w:rPr>
        <w:lastRenderedPageBreak/>
        <w:t xml:space="preserve">4. Пенсия за выслугу лет, выплачиваемая за счет средств местного бюджета, устанавливается в таком размере, чтобы сумма страховой пенсии по старости (инвалидности), фиксированной выплаты к страховой пенсии, повышений фиксированной выплаты к страховой пенсии, установленных в соответствии с Федеральным законом «О страховых пенсиях», пенсии по государственному пенсионному обеспечению и пенсии за выслугу лет составляла не более 45 процентов двукратного месячного денежного вознаграждения с учетом коэффициента, предусмотренного пунктом 5 статьи 8 Закона края № 6-1832, при наличии срока исполнения полномочий по муниципальной должности пять лет. Размер пенсии за выслугу лет увеличивается на пять процентов двукратного месячного денежного вознаграждения за каждый последующий год исполнения полномочий по муниципальной должности, при этом сумма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и пенсии за выслугу лет не может превышать 95 процентов двукратного месячного денежного вознаграждения </w:t>
      </w:r>
      <w:r w:rsidRPr="00600411">
        <w:rPr>
          <w:rFonts w:ascii="Times New Roman" w:eastAsia="Calibri" w:hAnsi="Times New Roman" w:cs="Times New Roman"/>
          <w:sz w:val="28"/>
          <w:szCs w:val="28"/>
        </w:rPr>
        <w:t xml:space="preserve">с учетом коэффициента, предусмотренного пунктом 5 статьи 8 Закона края </w:t>
      </w:r>
      <w:r w:rsidRPr="00600411">
        <w:rPr>
          <w:rFonts w:ascii="Times New Roman" w:eastAsia="Calibri" w:hAnsi="Times New Roman" w:cs="Times New Roman"/>
          <w:bCs/>
          <w:sz w:val="28"/>
          <w:szCs w:val="28"/>
        </w:rPr>
        <w:t>№ 6-1832.</w:t>
      </w:r>
    </w:p>
    <w:p w14:paraId="41C5055C" w14:textId="77777777" w:rsidR="00600411" w:rsidRPr="00600411"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5. При определении размера пенсии за выслугу лет в порядке, установленном настоящей статьей, не учитываются суммы, предусмотренные пунктом 3 статьи 14 Федерального закона «О государственном пенсионном обеспечении в Российской Федерации».</w:t>
      </w:r>
    </w:p>
    <w:p w14:paraId="3E6B65A6" w14:textId="77777777" w:rsidR="00600411" w:rsidRPr="00600411"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6. Если нормативными правовыми актами местного самоуправления вместо денежного вознаграждения по муниципальной должности было установлено денежное содержание, то размер пенсии за выслугу лет исчисляется исходя из ежемесячного денежного содержания, которое не должно превышать 2,8 должностного оклада с учетом действующих на территории районного коэффициента и процентной надбавки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14:paraId="3927793B" w14:textId="77777777" w:rsidR="00600411" w:rsidRPr="00600411"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Увеличение месячного денежного вознаграждения по муниципальной должности, занимаемой на день прекращения полномочий, является основанием для перерасчета пенсии за выслугу лет.</w:t>
      </w:r>
    </w:p>
    <w:p w14:paraId="3A62A3CD" w14:textId="77777777" w:rsidR="00600411" w:rsidRPr="00570BA2"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 xml:space="preserve">Размер пенсии за выслугу лет пересчитывается также при изменении размера страховой пенсии по старости (инвалидности), фиксированной выплаты к страховой пенсии, повышений фиксированной выплаты к страховой пенсии, пенсии по государственному пенсионному обеспечению, с </w:t>
      </w:r>
      <w:r w:rsidRPr="00570BA2">
        <w:rPr>
          <w:rFonts w:ascii="Times New Roman" w:eastAsia="Calibri" w:hAnsi="Times New Roman" w:cs="Times New Roman"/>
          <w:sz w:val="28"/>
          <w:szCs w:val="28"/>
        </w:rPr>
        <w:t>учетом которых установлена пенсия за выслугу лет.</w:t>
      </w:r>
    </w:p>
    <w:p w14:paraId="7532C15E" w14:textId="786CF36F" w:rsidR="00600411" w:rsidRPr="00570BA2" w:rsidRDefault="00BE0A8C" w:rsidP="00600411">
      <w:pPr>
        <w:tabs>
          <w:tab w:val="left" w:pos="1276"/>
        </w:tabs>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w:t>
      </w:r>
      <w:r w:rsidR="00600411" w:rsidRPr="00570BA2">
        <w:rPr>
          <w:rFonts w:ascii="Times New Roman" w:eastAsia="Calibri" w:hAnsi="Times New Roman" w:cs="Times New Roman"/>
          <w:sz w:val="28"/>
          <w:szCs w:val="28"/>
        </w:rPr>
        <w:t>Минимальный размер пенсии за выслугу лет составляет 5000 рублей.</w:t>
      </w:r>
    </w:p>
    <w:p w14:paraId="37312172" w14:textId="26751FB0" w:rsidR="00600411" w:rsidRPr="00600411" w:rsidRDefault="00BE0A8C" w:rsidP="00600411">
      <w:pPr>
        <w:tabs>
          <w:tab w:val="left" w:pos="1276"/>
        </w:tabs>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8</w:t>
      </w:r>
      <w:r w:rsidR="00600411" w:rsidRPr="00600411">
        <w:rPr>
          <w:rFonts w:ascii="Times New Roman" w:eastAsia="Calibri" w:hAnsi="Times New Roman" w:cs="Times New Roman"/>
          <w:sz w:val="28"/>
          <w:szCs w:val="28"/>
        </w:rPr>
        <w:t xml:space="preserve">. Порядок назначения пенсии за выслугу лет устанавливается решением районного Совета в соответствии с пунктом 6 статьи 8 Закона края </w:t>
      </w:r>
      <w:r w:rsidR="00600411" w:rsidRPr="00600411">
        <w:rPr>
          <w:rFonts w:ascii="Times New Roman" w:eastAsia="Calibri" w:hAnsi="Times New Roman" w:cs="Times New Roman"/>
          <w:bCs/>
          <w:sz w:val="28"/>
          <w:szCs w:val="28"/>
        </w:rPr>
        <w:t>№ 6-1832</w:t>
      </w:r>
      <w:r w:rsidR="00600411" w:rsidRPr="00600411">
        <w:rPr>
          <w:rFonts w:ascii="Times New Roman" w:eastAsia="Calibri" w:hAnsi="Times New Roman" w:cs="Times New Roman"/>
          <w:sz w:val="28"/>
          <w:szCs w:val="28"/>
        </w:rPr>
        <w:t>.</w:t>
      </w:r>
    </w:p>
    <w:p w14:paraId="72DCD446" w14:textId="10B98985" w:rsidR="00600411" w:rsidRPr="00600411" w:rsidRDefault="00BE0A8C" w:rsidP="00600411">
      <w:pPr>
        <w:tabs>
          <w:tab w:val="left" w:pos="1276"/>
        </w:tabs>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9</w:t>
      </w:r>
      <w:r w:rsidR="00600411" w:rsidRPr="00600411">
        <w:rPr>
          <w:rFonts w:ascii="Times New Roman" w:eastAsia="Calibri" w:hAnsi="Times New Roman" w:cs="Times New Roman"/>
          <w:sz w:val="28"/>
          <w:szCs w:val="28"/>
        </w:rPr>
        <w:t xml:space="preserve">. В случае отсутствия необходимого срока исполнения полномочий для установления пенсии за выслугу лет по основаниям, определенным статьей 8 Закона края </w:t>
      </w:r>
      <w:r w:rsidR="00600411" w:rsidRPr="00600411">
        <w:rPr>
          <w:rFonts w:ascii="Times New Roman" w:eastAsia="Calibri" w:hAnsi="Times New Roman" w:cs="Times New Roman"/>
          <w:bCs/>
          <w:sz w:val="28"/>
          <w:szCs w:val="28"/>
        </w:rPr>
        <w:t>№ 6-1832</w:t>
      </w:r>
      <w:r w:rsidR="00600411" w:rsidRPr="00600411">
        <w:rPr>
          <w:rFonts w:ascii="Times New Roman" w:eastAsia="Calibri" w:hAnsi="Times New Roman" w:cs="Times New Roman"/>
          <w:sz w:val="28"/>
          <w:szCs w:val="28"/>
        </w:rPr>
        <w:t xml:space="preserve">, лицу, замещавшему муниципальную должность и имеющему стаж муниципальной службы, минимальная продолжительность </w:t>
      </w:r>
      <w:r w:rsidR="00600411" w:rsidRPr="00600411">
        <w:rPr>
          <w:rFonts w:ascii="Times New Roman" w:eastAsia="Calibri" w:hAnsi="Times New Roman" w:cs="Times New Roman"/>
          <w:sz w:val="28"/>
          <w:szCs w:val="28"/>
        </w:rPr>
        <w:lastRenderedPageBreak/>
        <w:t xml:space="preserve">которого для назначения пенсии за выслугу лет в соответствующем году определяется согласно приложению к Федеральному закону «О государственном пенсионном обеспечении в Российской Федерации», то право на назначение пенсии за выслугу лет предоставляется в порядке и размере, предусмотренных муниципальным правовым актом Представительного органа для назначения пенсии за выслугу лет муниципальным служащим. </w:t>
      </w:r>
    </w:p>
    <w:p w14:paraId="1CC874AC" w14:textId="6FDB48D9" w:rsidR="00600411" w:rsidRPr="00600411" w:rsidRDefault="00BE0A8C" w:rsidP="00600411">
      <w:pPr>
        <w:tabs>
          <w:tab w:val="left" w:pos="1276"/>
        </w:tabs>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10</w:t>
      </w:r>
      <w:r w:rsidR="00600411" w:rsidRPr="00600411">
        <w:rPr>
          <w:rFonts w:ascii="Times New Roman" w:eastAsia="Calibri" w:hAnsi="Times New Roman" w:cs="Times New Roman"/>
          <w:sz w:val="28"/>
          <w:szCs w:val="28"/>
        </w:rPr>
        <w:t xml:space="preserve">. Лица, замещавшие выборные муниципальные должности и прекратившие исполнение полномочий до 01.08.2008, имеют право на назначение им пенсии за выслугу лет на условиях, установленных статьей 8 Закона края </w:t>
      </w:r>
      <w:r w:rsidR="00600411" w:rsidRPr="00600411">
        <w:rPr>
          <w:rFonts w:ascii="Times New Roman" w:eastAsia="Calibri" w:hAnsi="Times New Roman" w:cs="Times New Roman"/>
          <w:bCs/>
          <w:sz w:val="28"/>
          <w:szCs w:val="28"/>
        </w:rPr>
        <w:t>№ 6-1832</w:t>
      </w:r>
      <w:r w:rsidR="00600411" w:rsidRPr="00600411">
        <w:rPr>
          <w:rFonts w:ascii="Times New Roman" w:eastAsia="Calibri" w:hAnsi="Times New Roman" w:cs="Times New Roman"/>
          <w:sz w:val="28"/>
          <w:szCs w:val="28"/>
        </w:rPr>
        <w:t>, в соответствии с настоящим Уставом, с момента обращения в соответствующий орган местного самоуправления.</w:t>
      </w:r>
    </w:p>
    <w:p w14:paraId="5130AC0C" w14:textId="48613A43" w:rsidR="00600411" w:rsidRPr="00600411"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1</w:t>
      </w:r>
      <w:r w:rsidR="00BE0A8C">
        <w:rPr>
          <w:rFonts w:ascii="Times New Roman" w:eastAsia="Calibri" w:hAnsi="Times New Roman" w:cs="Times New Roman"/>
          <w:sz w:val="28"/>
          <w:szCs w:val="28"/>
        </w:rPr>
        <w:t>1.</w:t>
      </w:r>
      <w:r w:rsidRPr="00600411">
        <w:rPr>
          <w:rFonts w:ascii="Times New Roman" w:eastAsia="Calibri" w:hAnsi="Times New Roman" w:cs="Times New Roman"/>
          <w:sz w:val="28"/>
          <w:szCs w:val="28"/>
        </w:rPr>
        <w:t xml:space="preserve"> Периоды исполнения полномочий по замещаемым муниципальным должностям для назначения пенсии за выслугу лет включают периоды замещения должностей:</w:t>
      </w:r>
    </w:p>
    <w:p w14:paraId="53451FBA" w14:textId="77777777" w:rsidR="00600411" w:rsidRPr="00600411"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1) председателей исполкомов районных, городских, районных в городах, поселковых и сельских Советов народных депутатов (Советов депутатов трудящихся) - до 31 декабря 1991 года или до окончания сроков их полномочий;</w:t>
      </w:r>
    </w:p>
    <w:p w14:paraId="1DDEF478" w14:textId="77777777" w:rsidR="00600411" w:rsidRPr="00600411" w:rsidRDefault="00600411" w:rsidP="00600411">
      <w:pPr>
        <w:tabs>
          <w:tab w:val="left" w:pos="1276"/>
        </w:tabs>
        <w:suppressAutoHyphens/>
        <w:contextualSpacing/>
        <w:jc w:val="both"/>
        <w:rPr>
          <w:rFonts w:ascii="Times New Roman" w:eastAsia="Calibri" w:hAnsi="Times New Roman" w:cs="Times New Roman"/>
          <w:sz w:val="28"/>
          <w:szCs w:val="28"/>
        </w:rPr>
      </w:pPr>
      <w:r w:rsidRPr="00600411">
        <w:rPr>
          <w:rFonts w:ascii="Times New Roman" w:eastAsia="Calibri" w:hAnsi="Times New Roman" w:cs="Times New Roman"/>
          <w:sz w:val="28"/>
          <w:szCs w:val="28"/>
        </w:rPr>
        <w:t>2) назначенных глав местных администраций - до 31 декабря 1996 года;</w:t>
      </w:r>
    </w:p>
    <w:p w14:paraId="3873CAC2" w14:textId="77777777" w:rsidR="00BE0A8C" w:rsidRDefault="00600411" w:rsidP="00570BA2">
      <w:pPr>
        <w:autoSpaceDE w:val="0"/>
        <w:autoSpaceDN w:val="0"/>
        <w:adjustRightInd w:val="0"/>
        <w:jc w:val="both"/>
        <w:rPr>
          <w:rFonts w:ascii="Times New Roman" w:eastAsia="Calibri" w:hAnsi="Times New Roman" w:cs="Times New Roman"/>
          <w:bCs/>
          <w:sz w:val="28"/>
          <w:szCs w:val="28"/>
        </w:rPr>
      </w:pPr>
      <w:r w:rsidRPr="00600411">
        <w:rPr>
          <w:rFonts w:ascii="Times New Roman" w:eastAsia="Calibri" w:hAnsi="Times New Roman" w:cs="Times New Roman"/>
          <w:bCs/>
          <w:sz w:val="28"/>
          <w:szCs w:val="28"/>
        </w:rPr>
        <w:t>3) выборных должностей в органах местного самоуправления - со 2 августа 1991 года.</w:t>
      </w:r>
      <w:bookmarkStart w:id="9" w:name="_Hlk211002721"/>
    </w:p>
    <w:p w14:paraId="4EC3F703" w14:textId="4BE66EC7" w:rsidR="00D6130C" w:rsidRDefault="00BE0A8C" w:rsidP="00570BA2">
      <w:pPr>
        <w:autoSpaceDE w:val="0"/>
        <w:autoSpaceDN w:val="0"/>
        <w:adjustRightInd w:val="0"/>
        <w:jc w:val="both"/>
        <w:rPr>
          <w:rFonts w:ascii="Times New Roman" w:hAnsi="Times New Roman" w:cs="Times New Roman"/>
          <w:sz w:val="28"/>
          <w:szCs w:val="28"/>
        </w:rPr>
      </w:pPr>
      <w:r>
        <w:rPr>
          <w:rFonts w:ascii="Times New Roman" w:eastAsia="Calibri" w:hAnsi="Times New Roman" w:cs="Times New Roman"/>
          <w:bCs/>
          <w:sz w:val="28"/>
          <w:szCs w:val="28"/>
        </w:rPr>
        <w:t>12</w:t>
      </w:r>
      <w:r w:rsidR="00D6130C">
        <w:rPr>
          <w:rFonts w:ascii="Times New Roman" w:eastAsia="Calibri" w:hAnsi="Times New Roman" w:cs="Times New Roman"/>
          <w:bCs/>
          <w:sz w:val="28"/>
          <w:szCs w:val="28"/>
        </w:rPr>
        <w:t xml:space="preserve">. </w:t>
      </w:r>
      <w:r w:rsidR="00D6130C">
        <w:rPr>
          <w:rFonts w:ascii="Times New Roman" w:hAnsi="Times New Roman" w:cs="Times New Roman"/>
          <w:sz w:val="28"/>
          <w:szCs w:val="28"/>
        </w:rPr>
        <w:t xml:space="preserve">Перерасчет пенсий за выслугу лет, назначенных до вступления в силу </w:t>
      </w:r>
      <w:hyperlink r:id="rId17" w:history="1">
        <w:r w:rsidR="00D6130C" w:rsidRPr="00570BA2">
          <w:rPr>
            <w:rFonts w:ascii="Times New Roman" w:hAnsi="Times New Roman" w:cs="Times New Roman"/>
            <w:sz w:val="28"/>
            <w:szCs w:val="28"/>
          </w:rPr>
          <w:t>Закона</w:t>
        </w:r>
      </w:hyperlink>
      <w:r w:rsidR="00D6130C" w:rsidRPr="00570BA2">
        <w:rPr>
          <w:rFonts w:ascii="Times New Roman" w:hAnsi="Times New Roman" w:cs="Times New Roman"/>
          <w:sz w:val="28"/>
          <w:szCs w:val="28"/>
        </w:rPr>
        <w:t xml:space="preserve"> К</w:t>
      </w:r>
      <w:r w:rsidR="00D6130C">
        <w:rPr>
          <w:rFonts w:ascii="Times New Roman" w:hAnsi="Times New Roman" w:cs="Times New Roman"/>
          <w:sz w:val="28"/>
          <w:szCs w:val="28"/>
        </w:rPr>
        <w:t xml:space="preserve">расноярского края от 24.04.2025 </w:t>
      </w:r>
      <w:r w:rsidR="00C47BF2">
        <w:rPr>
          <w:rFonts w:ascii="Times New Roman" w:hAnsi="Times New Roman" w:cs="Times New Roman"/>
          <w:sz w:val="28"/>
          <w:szCs w:val="28"/>
        </w:rPr>
        <w:t>№</w:t>
      </w:r>
      <w:r w:rsidR="00D6130C">
        <w:rPr>
          <w:rFonts w:ascii="Times New Roman" w:hAnsi="Times New Roman" w:cs="Times New Roman"/>
          <w:sz w:val="28"/>
          <w:szCs w:val="28"/>
        </w:rPr>
        <w:t xml:space="preserve"> 9-3841</w:t>
      </w:r>
      <w:r w:rsidR="00C47BF2">
        <w:rPr>
          <w:rFonts w:ascii="Times New Roman" w:hAnsi="Times New Roman" w:cs="Times New Roman"/>
          <w:sz w:val="28"/>
          <w:szCs w:val="28"/>
        </w:rPr>
        <w:t xml:space="preserve"> «О внесении изменений в статью 8 Закона края </w:t>
      </w:r>
      <w:r w:rsidR="00570BA2">
        <w:rPr>
          <w:rFonts w:ascii="Times New Roman" w:hAnsi="Times New Roman" w:cs="Times New Roman"/>
          <w:sz w:val="28"/>
          <w:szCs w:val="28"/>
        </w:rPr>
        <w:t>«</w:t>
      </w:r>
      <w:r w:rsidR="00C47BF2">
        <w:rPr>
          <w:rFonts w:ascii="Times New Roman" w:hAnsi="Times New Roman" w:cs="Times New Roman"/>
          <w:sz w:val="28"/>
          <w:szCs w:val="28"/>
        </w:rPr>
        <w:t>О гарантиях осуществления полномочий лиц, замещающих муниципальные должности в Красноярском крае»</w:t>
      </w:r>
      <w:r w:rsidR="00D6130C">
        <w:rPr>
          <w:rFonts w:ascii="Times New Roman" w:hAnsi="Times New Roman" w:cs="Times New Roman"/>
          <w:sz w:val="28"/>
          <w:szCs w:val="28"/>
        </w:rPr>
        <w:t xml:space="preserve"> производится после вступления в силу Решения Абанского районного </w:t>
      </w:r>
      <w:r w:rsidR="00E97DCB">
        <w:rPr>
          <w:rFonts w:ascii="Times New Roman" w:hAnsi="Times New Roman" w:cs="Times New Roman"/>
          <w:sz w:val="28"/>
          <w:szCs w:val="28"/>
        </w:rPr>
        <w:t>С</w:t>
      </w:r>
      <w:r w:rsidR="00D6130C">
        <w:rPr>
          <w:rFonts w:ascii="Times New Roman" w:hAnsi="Times New Roman" w:cs="Times New Roman"/>
          <w:sz w:val="28"/>
          <w:szCs w:val="28"/>
        </w:rPr>
        <w:t>овета депутатов от 29.10.2025 № ____ «О внесении изменений и дополнений в Устав Абанского районного Совета</w:t>
      </w:r>
      <w:r w:rsidR="0063001A">
        <w:rPr>
          <w:rFonts w:ascii="Times New Roman" w:hAnsi="Times New Roman" w:cs="Times New Roman"/>
          <w:sz w:val="28"/>
          <w:szCs w:val="28"/>
        </w:rPr>
        <w:t xml:space="preserve"> </w:t>
      </w:r>
      <w:r w:rsidR="00D6130C">
        <w:rPr>
          <w:rFonts w:ascii="Times New Roman" w:hAnsi="Times New Roman" w:cs="Times New Roman"/>
          <w:sz w:val="28"/>
          <w:szCs w:val="28"/>
        </w:rPr>
        <w:t>депутатов Красноярского края</w:t>
      </w:r>
      <w:r w:rsidR="0063001A">
        <w:rPr>
          <w:rFonts w:ascii="Times New Roman" w:hAnsi="Times New Roman" w:cs="Times New Roman"/>
          <w:sz w:val="28"/>
          <w:szCs w:val="28"/>
        </w:rPr>
        <w:t>».»</w:t>
      </w:r>
      <w:r w:rsidR="00C47BF2">
        <w:rPr>
          <w:rFonts w:ascii="Times New Roman" w:hAnsi="Times New Roman" w:cs="Times New Roman"/>
          <w:sz w:val="28"/>
          <w:szCs w:val="28"/>
        </w:rPr>
        <w:t>;</w:t>
      </w:r>
    </w:p>
    <w:bookmarkEnd w:id="9"/>
    <w:p w14:paraId="1DF4FFC7" w14:textId="418795E4" w:rsidR="00600411" w:rsidRDefault="00600411" w:rsidP="004432A1">
      <w:pPr>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1.4.3.</w:t>
      </w:r>
      <w:r w:rsidR="00E16C9F">
        <w:rPr>
          <w:rFonts w:ascii="Times New Roman" w:eastAsia="Calibri" w:hAnsi="Times New Roman" w:cs="Times New Roman"/>
          <w:sz w:val="28"/>
          <w:szCs w:val="28"/>
        </w:rPr>
        <w:t xml:space="preserve"> </w:t>
      </w:r>
      <w:r w:rsidR="004432A1">
        <w:rPr>
          <w:rFonts w:ascii="Times New Roman" w:eastAsia="Calibri" w:hAnsi="Times New Roman" w:cs="Times New Roman"/>
          <w:sz w:val="28"/>
          <w:szCs w:val="28"/>
        </w:rPr>
        <w:t>в</w:t>
      </w:r>
      <w:r w:rsidR="00E16C9F">
        <w:rPr>
          <w:rFonts w:ascii="Times New Roman" w:eastAsia="Calibri" w:hAnsi="Times New Roman" w:cs="Times New Roman"/>
          <w:sz w:val="28"/>
          <w:szCs w:val="28"/>
        </w:rPr>
        <w:t xml:space="preserve"> статье 38:</w:t>
      </w:r>
    </w:p>
    <w:p w14:paraId="1997EDAF" w14:textId="58A2445A" w:rsidR="004432A1" w:rsidRPr="004A54A3" w:rsidRDefault="004432A1" w:rsidP="004432A1">
      <w:pPr>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пункт 1 </w:t>
      </w:r>
      <w:r w:rsidRPr="004A54A3">
        <w:rPr>
          <w:rFonts w:ascii="Times New Roman" w:eastAsia="Calibri" w:hAnsi="Times New Roman" w:cs="Times New Roman"/>
          <w:sz w:val="28"/>
          <w:szCs w:val="28"/>
        </w:rPr>
        <w:t>дополнить подпунктом п</w:t>
      </w:r>
      <w:r w:rsidRPr="00C47BF2">
        <w:rPr>
          <w:rFonts w:ascii="Times New Roman" w:eastAsia="Calibri" w:hAnsi="Times New Roman" w:cs="Times New Roman"/>
          <w:sz w:val="28"/>
          <w:szCs w:val="28"/>
        </w:rPr>
        <w:t>я</w:t>
      </w:r>
      <w:r w:rsidRPr="004A54A3">
        <w:rPr>
          <w:rFonts w:ascii="Times New Roman" w:eastAsia="Calibri" w:hAnsi="Times New Roman" w:cs="Times New Roman"/>
          <w:sz w:val="28"/>
          <w:szCs w:val="28"/>
        </w:rPr>
        <w:t>тым следующего содержания:</w:t>
      </w:r>
    </w:p>
    <w:p w14:paraId="6AA234DC" w14:textId="69128936" w:rsidR="004432A1" w:rsidRPr="004A54A3" w:rsidRDefault="004432A1" w:rsidP="004432A1">
      <w:pPr>
        <w:pStyle w:val="ConsPlusNormal"/>
        <w:ind w:firstLine="709"/>
        <w:jc w:val="both"/>
        <w:rPr>
          <w:rFonts w:ascii="Times New Roman" w:eastAsia="Calibri" w:hAnsi="Times New Roman" w:cs="Times New Roman"/>
          <w:iCs/>
          <w:sz w:val="28"/>
          <w:szCs w:val="28"/>
        </w:rPr>
      </w:pPr>
      <w:r w:rsidRPr="004A54A3">
        <w:rPr>
          <w:rFonts w:ascii="Times New Roman" w:eastAsia="Calibri" w:hAnsi="Times New Roman" w:cs="Times New Roman"/>
          <w:sz w:val="28"/>
          <w:szCs w:val="28"/>
        </w:rPr>
        <w:t>«</w:t>
      </w:r>
      <w:r w:rsidRPr="004A54A3">
        <w:rPr>
          <w:rFonts w:ascii="Times New Roman" w:eastAsia="Times New Roman" w:hAnsi="Times New Roman" w:cs="Times New Roman"/>
          <w:sz w:val="28"/>
          <w:szCs w:val="28"/>
        </w:rPr>
        <w:t xml:space="preserve">5) </w:t>
      </w:r>
      <w:r w:rsidRPr="004A54A3">
        <w:rPr>
          <w:rFonts w:ascii="Times New Roman" w:eastAsia="Calibri" w:hAnsi="Times New Roman" w:cs="Times New Roman"/>
          <w:iCs/>
          <w:sz w:val="28"/>
          <w:szCs w:val="28"/>
        </w:rPr>
        <w:t>условия работы, обеспечивающие исполнение должностных полномочий в соответствии с муниципальными правовыми актами органов местного самоуправления.»;</w:t>
      </w:r>
    </w:p>
    <w:p w14:paraId="7856FCF1" w14:textId="6201D2E3" w:rsidR="004432A1" w:rsidRPr="004A54A3" w:rsidRDefault="004432A1" w:rsidP="004432A1">
      <w:pPr>
        <w:pStyle w:val="ConsPlusNormal"/>
        <w:ind w:firstLine="709"/>
        <w:jc w:val="both"/>
        <w:rPr>
          <w:rFonts w:ascii="Times New Roman" w:eastAsia="Calibri" w:hAnsi="Times New Roman" w:cs="Times New Roman"/>
          <w:iCs/>
          <w:sz w:val="28"/>
          <w:szCs w:val="28"/>
        </w:rPr>
      </w:pPr>
      <w:r w:rsidRPr="004A54A3">
        <w:rPr>
          <w:rFonts w:ascii="Times New Roman" w:eastAsia="Calibri" w:hAnsi="Times New Roman" w:cs="Times New Roman"/>
          <w:iCs/>
          <w:sz w:val="28"/>
          <w:szCs w:val="28"/>
        </w:rPr>
        <w:t>1.5. в Главе 6:</w:t>
      </w:r>
    </w:p>
    <w:p w14:paraId="695A2C34" w14:textId="3AFEDD73" w:rsidR="004432A1" w:rsidRPr="004A54A3" w:rsidRDefault="004432A1" w:rsidP="00952685">
      <w:pPr>
        <w:pStyle w:val="ConsPlusNormal"/>
        <w:ind w:firstLine="709"/>
        <w:jc w:val="both"/>
        <w:rPr>
          <w:rFonts w:ascii="Times New Roman" w:eastAsia="Calibri" w:hAnsi="Times New Roman" w:cs="Times New Roman"/>
          <w:iCs/>
          <w:sz w:val="28"/>
          <w:szCs w:val="28"/>
        </w:rPr>
      </w:pPr>
      <w:r w:rsidRPr="004A54A3">
        <w:rPr>
          <w:rFonts w:ascii="Times New Roman" w:eastAsia="Calibri" w:hAnsi="Times New Roman" w:cs="Times New Roman"/>
          <w:iCs/>
          <w:sz w:val="28"/>
          <w:szCs w:val="28"/>
        </w:rPr>
        <w:t>1.5.1 в статье 46:</w:t>
      </w:r>
    </w:p>
    <w:p w14:paraId="0C9936E7" w14:textId="442BEF7F" w:rsidR="004432A1" w:rsidRPr="004A54A3" w:rsidRDefault="004432A1" w:rsidP="00952685">
      <w:pPr>
        <w:pStyle w:val="ConsPlusNormal"/>
        <w:ind w:firstLine="709"/>
        <w:jc w:val="both"/>
        <w:rPr>
          <w:rFonts w:ascii="Times New Roman" w:eastAsia="Calibri" w:hAnsi="Times New Roman" w:cs="Times New Roman"/>
          <w:iCs/>
          <w:sz w:val="28"/>
          <w:szCs w:val="28"/>
        </w:rPr>
      </w:pPr>
      <w:r w:rsidRPr="004A54A3">
        <w:rPr>
          <w:rFonts w:ascii="Times New Roman" w:eastAsia="Calibri" w:hAnsi="Times New Roman" w:cs="Times New Roman"/>
          <w:iCs/>
          <w:sz w:val="28"/>
          <w:szCs w:val="28"/>
        </w:rPr>
        <w:t>в пункте 3:</w:t>
      </w:r>
    </w:p>
    <w:p w14:paraId="4A940A26" w14:textId="03AA183B" w:rsidR="004432A1" w:rsidRPr="004A54A3" w:rsidRDefault="004432A1" w:rsidP="00952685">
      <w:pPr>
        <w:pStyle w:val="ConsPlusNormal"/>
        <w:ind w:firstLine="709"/>
        <w:jc w:val="both"/>
        <w:rPr>
          <w:rFonts w:ascii="Times New Roman" w:eastAsia="Calibri" w:hAnsi="Times New Roman" w:cs="Times New Roman"/>
          <w:iCs/>
          <w:sz w:val="28"/>
          <w:szCs w:val="28"/>
        </w:rPr>
      </w:pPr>
      <w:r w:rsidRPr="004A54A3">
        <w:rPr>
          <w:rFonts w:ascii="Times New Roman" w:eastAsia="Calibri" w:hAnsi="Times New Roman" w:cs="Times New Roman"/>
          <w:iCs/>
          <w:sz w:val="28"/>
          <w:szCs w:val="28"/>
        </w:rPr>
        <w:t xml:space="preserve">подпункты </w:t>
      </w:r>
      <w:r w:rsidR="004A54A3">
        <w:rPr>
          <w:rFonts w:ascii="Times New Roman" w:eastAsia="Calibri" w:hAnsi="Times New Roman" w:cs="Times New Roman"/>
          <w:iCs/>
          <w:sz w:val="28"/>
          <w:szCs w:val="28"/>
        </w:rPr>
        <w:t>1,</w:t>
      </w:r>
      <w:r w:rsidR="00A01237">
        <w:rPr>
          <w:rFonts w:ascii="Times New Roman" w:eastAsia="Calibri" w:hAnsi="Times New Roman" w:cs="Times New Roman"/>
          <w:iCs/>
          <w:sz w:val="28"/>
          <w:szCs w:val="28"/>
        </w:rPr>
        <w:t xml:space="preserve"> </w:t>
      </w:r>
      <w:r w:rsidR="004A54A3">
        <w:rPr>
          <w:rFonts w:ascii="Times New Roman" w:eastAsia="Calibri" w:hAnsi="Times New Roman" w:cs="Times New Roman"/>
          <w:iCs/>
          <w:sz w:val="28"/>
          <w:szCs w:val="28"/>
        </w:rPr>
        <w:t>2</w:t>
      </w:r>
      <w:r w:rsidRPr="004A54A3">
        <w:rPr>
          <w:rFonts w:ascii="Times New Roman" w:eastAsia="Calibri" w:hAnsi="Times New Roman" w:cs="Times New Roman"/>
          <w:iCs/>
          <w:sz w:val="28"/>
          <w:szCs w:val="28"/>
        </w:rPr>
        <w:t xml:space="preserve"> изложить в следующей редакции:</w:t>
      </w:r>
    </w:p>
    <w:p w14:paraId="207C88E0" w14:textId="6185B0BA" w:rsidR="004432A1" w:rsidRPr="004432A1" w:rsidRDefault="004432A1" w:rsidP="00952685">
      <w:pPr>
        <w:widowControl w:val="0"/>
        <w:autoSpaceDE w:val="0"/>
        <w:autoSpaceDN w:val="0"/>
        <w:jc w:val="both"/>
        <w:rPr>
          <w:rFonts w:ascii="Times New Roman" w:eastAsia="Times New Roman" w:hAnsi="Times New Roman" w:cs="Times New Roman"/>
          <w:sz w:val="28"/>
          <w:szCs w:val="28"/>
          <w:lang w:eastAsia="ru-RU"/>
        </w:rPr>
      </w:pPr>
      <w:r w:rsidRPr="004A54A3">
        <w:rPr>
          <w:rFonts w:ascii="Times New Roman" w:eastAsia="Times New Roman" w:hAnsi="Times New Roman" w:cs="Times New Roman"/>
          <w:sz w:val="28"/>
          <w:szCs w:val="28"/>
          <w:lang w:eastAsia="ru-RU"/>
        </w:rPr>
        <w:t>«</w:t>
      </w:r>
      <w:r w:rsidRPr="004432A1">
        <w:rPr>
          <w:rFonts w:ascii="Times New Roman" w:eastAsia="Times New Roman" w:hAnsi="Times New Roman" w:cs="Times New Roman"/>
          <w:sz w:val="28"/>
          <w:szCs w:val="28"/>
          <w:lang w:eastAsia="ru-RU"/>
        </w:rPr>
        <w:t>1) по инициативе, выдвинутой гражданами Российской Федерации, имеющими право на участие в местном референдуме</w:t>
      </w:r>
      <w:r w:rsidRPr="004A54A3">
        <w:rPr>
          <w:rFonts w:ascii="Times New Roman" w:eastAsia="Times New Roman" w:hAnsi="Times New Roman" w:cs="Times New Roman"/>
          <w:sz w:val="28"/>
          <w:szCs w:val="28"/>
          <w:lang w:eastAsia="ru-RU"/>
        </w:rPr>
        <w:t>;</w:t>
      </w:r>
    </w:p>
    <w:p w14:paraId="4A51CC5F" w14:textId="243092E8" w:rsidR="004432A1" w:rsidRPr="004A54A3" w:rsidRDefault="004432A1" w:rsidP="00952685">
      <w:pPr>
        <w:widowControl w:val="0"/>
        <w:autoSpaceDE w:val="0"/>
        <w:autoSpaceDN w:val="0"/>
        <w:jc w:val="both"/>
        <w:rPr>
          <w:rFonts w:ascii="Times New Roman" w:eastAsia="Times New Roman" w:hAnsi="Times New Roman" w:cs="Times New Roman"/>
          <w:sz w:val="28"/>
          <w:szCs w:val="28"/>
          <w:lang w:eastAsia="ru-RU"/>
        </w:rPr>
      </w:pPr>
      <w:r w:rsidRPr="004A54A3">
        <w:rPr>
          <w:rFonts w:ascii="Times New Roman" w:eastAsia="Times New Roman" w:hAnsi="Times New Roman" w:cs="Times New Roman"/>
          <w:sz w:val="28"/>
          <w:szCs w:val="28"/>
          <w:lang w:eastAsia="ru-RU"/>
        </w:rPr>
        <w:t>2</w:t>
      </w:r>
      <w:r w:rsidRPr="004432A1">
        <w:rPr>
          <w:rFonts w:ascii="Times New Roman" w:eastAsia="Times New Roman" w:hAnsi="Times New Roman" w:cs="Times New Roman"/>
          <w:sz w:val="28"/>
          <w:szCs w:val="28"/>
          <w:lang w:eastAsia="ru-RU"/>
        </w:rPr>
        <w:t xml:space="preserve">) </w:t>
      </w:r>
      <w:r w:rsidRPr="004432A1">
        <w:rPr>
          <w:rFonts w:ascii="Times New Roman" w:eastAsia="Calibri" w:hAnsi="Times New Roman" w:cs="Times New Roman"/>
          <w:sz w:val="28"/>
          <w:szCs w:val="28"/>
        </w:rPr>
        <w:t>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которые установлены федеральным законом</w:t>
      </w:r>
      <w:r w:rsidRPr="004432A1">
        <w:rPr>
          <w:rFonts w:ascii="Times New Roman" w:eastAsia="Times New Roman" w:hAnsi="Times New Roman" w:cs="Times New Roman"/>
          <w:sz w:val="28"/>
          <w:szCs w:val="28"/>
          <w:lang w:eastAsia="ru-RU"/>
        </w:rPr>
        <w:t>;</w:t>
      </w:r>
      <w:r w:rsidRPr="004A54A3">
        <w:rPr>
          <w:rFonts w:ascii="Times New Roman" w:eastAsia="Times New Roman" w:hAnsi="Times New Roman" w:cs="Times New Roman"/>
          <w:sz w:val="28"/>
          <w:szCs w:val="28"/>
          <w:lang w:eastAsia="ru-RU"/>
        </w:rPr>
        <w:t>»</w:t>
      </w:r>
    </w:p>
    <w:p w14:paraId="3CFE6A21" w14:textId="65FACAB2" w:rsidR="004432A1" w:rsidRPr="004A54A3" w:rsidRDefault="004432A1" w:rsidP="00952685">
      <w:pPr>
        <w:widowControl w:val="0"/>
        <w:autoSpaceDE w:val="0"/>
        <w:autoSpaceDN w:val="0"/>
        <w:jc w:val="both"/>
        <w:rPr>
          <w:rFonts w:ascii="Times New Roman" w:eastAsia="Times New Roman" w:hAnsi="Times New Roman" w:cs="Times New Roman"/>
          <w:sz w:val="28"/>
          <w:szCs w:val="28"/>
          <w:lang w:eastAsia="ru-RU"/>
        </w:rPr>
      </w:pPr>
      <w:r w:rsidRPr="004A54A3">
        <w:rPr>
          <w:rFonts w:ascii="Times New Roman" w:eastAsia="Times New Roman" w:hAnsi="Times New Roman" w:cs="Times New Roman"/>
          <w:sz w:val="28"/>
          <w:szCs w:val="28"/>
          <w:lang w:eastAsia="ru-RU"/>
        </w:rPr>
        <w:t>дополнить подпунктом 2.1. следующего содержания:</w:t>
      </w:r>
    </w:p>
    <w:p w14:paraId="48664CAD" w14:textId="4BE37EA6" w:rsidR="004432A1" w:rsidRPr="004432A1" w:rsidRDefault="00952685" w:rsidP="00952685">
      <w:pPr>
        <w:widowControl w:val="0"/>
        <w:autoSpaceDE w:val="0"/>
        <w:autoSpaceDN w:val="0"/>
        <w:jc w:val="both"/>
        <w:rPr>
          <w:rFonts w:ascii="Times New Roman" w:eastAsia="Calibri" w:hAnsi="Times New Roman" w:cs="Times New Roman"/>
          <w:iCs/>
          <w:sz w:val="28"/>
          <w:szCs w:val="28"/>
        </w:rPr>
      </w:pPr>
      <w:r w:rsidRPr="004A54A3">
        <w:rPr>
          <w:rFonts w:ascii="Times New Roman" w:eastAsia="Calibri" w:hAnsi="Times New Roman" w:cs="Times New Roman"/>
          <w:iCs/>
          <w:sz w:val="28"/>
          <w:szCs w:val="28"/>
        </w:rPr>
        <w:lastRenderedPageBreak/>
        <w:t>«</w:t>
      </w:r>
      <w:r w:rsidR="004432A1" w:rsidRPr="004432A1">
        <w:rPr>
          <w:rFonts w:ascii="Times New Roman" w:eastAsia="Calibri" w:hAnsi="Times New Roman" w:cs="Times New Roman"/>
          <w:iCs/>
          <w:sz w:val="28"/>
          <w:szCs w:val="28"/>
        </w:rPr>
        <w:t>2.1.)</w:t>
      </w:r>
      <w:r w:rsidR="004432A1" w:rsidRPr="004432A1">
        <w:rPr>
          <w:rFonts w:ascii="Times New Roman" w:eastAsia="Calibri" w:hAnsi="Times New Roman" w:cs="Times New Roman"/>
          <w:sz w:val="28"/>
          <w:szCs w:val="28"/>
        </w:rPr>
        <w:t xml:space="preserve"> Условием назначения местного референдума по инициативе граждан, избирательных объединений, иных общественных объединений, указанных в абзаце первом пункта 2 настоящей статьи, является сбор подписей в поддержку данной инициативы, количество которых устанавливается законом Красноярского края и не может превышать 5 процентов от числа участников референдума, зарегистрированных на территории муниципального образования в соответствии с федеральным законом, и </w:t>
      </w:r>
      <w:r w:rsidR="004432A1" w:rsidRPr="004432A1">
        <w:rPr>
          <w:rFonts w:ascii="Times New Roman" w:eastAsia="Calibri" w:hAnsi="Times New Roman" w:cs="Times New Roman"/>
          <w:iCs/>
          <w:sz w:val="28"/>
          <w:szCs w:val="28"/>
        </w:rPr>
        <w:t>не может быть менее 25 подписей.</w:t>
      </w:r>
    </w:p>
    <w:p w14:paraId="17986670" w14:textId="4B21FC32" w:rsidR="004432A1" w:rsidRPr="004432A1" w:rsidRDefault="004432A1" w:rsidP="00952685">
      <w:pPr>
        <w:autoSpaceDE w:val="0"/>
        <w:autoSpaceDN w:val="0"/>
        <w:adjustRightInd w:val="0"/>
        <w:jc w:val="both"/>
        <w:rPr>
          <w:rFonts w:ascii="Times New Roman" w:eastAsia="Aptos" w:hAnsi="Times New Roman" w:cs="Times New Roman"/>
          <w:sz w:val="28"/>
          <w:szCs w:val="28"/>
        </w:rPr>
      </w:pPr>
      <w:r w:rsidRPr="004432A1">
        <w:rPr>
          <w:rFonts w:ascii="Times New Roman" w:eastAsia="Aptos" w:hAnsi="Times New Roman" w:cs="Times New Roman"/>
          <w:sz w:val="28"/>
          <w:szCs w:val="28"/>
        </w:rPr>
        <w:t xml:space="preserve">Инициатива проведения референдума, выдвинутая гражданами, избирательными объединениями, иными общественными объединениями, указанными в пункте 2 части 3 настоящей статьи, оформляется в </w:t>
      </w:r>
      <w:hyperlink r:id="rId18" w:history="1">
        <w:r w:rsidRPr="004432A1">
          <w:rPr>
            <w:rFonts w:ascii="Times New Roman" w:eastAsia="Aptos" w:hAnsi="Times New Roman" w:cs="Times New Roman"/>
            <w:sz w:val="28"/>
            <w:szCs w:val="28"/>
          </w:rPr>
          <w:t>порядке</w:t>
        </w:r>
      </w:hyperlink>
      <w:r w:rsidRPr="004432A1">
        <w:rPr>
          <w:rFonts w:ascii="Times New Roman" w:eastAsia="Aptos" w:hAnsi="Times New Roman" w:cs="Times New Roman"/>
          <w:sz w:val="28"/>
          <w:szCs w:val="28"/>
        </w:rPr>
        <w:t>, установленном федеральным законом и принимаемым в соответствии с ним законом субъекта Российской Федерации.</w:t>
      </w:r>
      <w:r w:rsidR="00952685" w:rsidRPr="00952685">
        <w:rPr>
          <w:rFonts w:ascii="Times New Roman" w:eastAsia="Aptos" w:hAnsi="Times New Roman" w:cs="Times New Roman"/>
          <w:sz w:val="28"/>
          <w:szCs w:val="28"/>
        </w:rPr>
        <w:t>»</w:t>
      </w:r>
    </w:p>
    <w:p w14:paraId="011D931F" w14:textId="5A876EA0" w:rsidR="004432A1" w:rsidRDefault="00952685" w:rsidP="00952685">
      <w:pPr>
        <w:widowControl w:val="0"/>
        <w:autoSpaceDE w:val="0"/>
        <w:autoSpaceDN w:val="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подпункт </w:t>
      </w:r>
      <w:r w:rsidR="004A54A3">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изложить в следующей редакции:</w:t>
      </w:r>
    </w:p>
    <w:p w14:paraId="4AF99030" w14:textId="7DBBF238" w:rsidR="00952685" w:rsidRP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952685">
        <w:rPr>
          <w:rFonts w:ascii="Times New Roman" w:eastAsia="Times New Roman" w:hAnsi="Times New Roman" w:cs="Times New Roman"/>
          <w:sz w:val="28"/>
          <w:szCs w:val="20"/>
          <w:lang w:eastAsia="ru-RU"/>
        </w:rPr>
        <w:t xml:space="preserve">3) по инициативе районного Совета и главы местной администрации. </w:t>
      </w:r>
    </w:p>
    <w:p w14:paraId="77EA6879" w14:textId="750DD069"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sidRPr="00952685">
        <w:rPr>
          <w:rFonts w:ascii="Times New Roman" w:eastAsia="Calibri" w:hAnsi="Times New Roman" w:cs="Times New Roman"/>
          <w:sz w:val="28"/>
          <w:szCs w:val="28"/>
        </w:rPr>
        <w:t xml:space="preserve">Инициатива проведения референдума, выдвинутая совместно районным Советом и </w:t>
      </w:r>
      <w:r w:rsidR="00AA29A9">
        <w:rPr>
          <w:rFonts w:ascii="Times New Roman" w:eastAsia="Calibri" w:hAnsi="Times New Roman" w:cs="Times New Roman"/>
          <w:sz w:val="28"/>
          <w:szCs w:val="28"/>
        </w:rPr>
        <w:t>Г</w:t>
      </w:r>
      <w:r w:rsidRPr="00952685">
        <w:rPr>
          <w:rFonts w:ascii="Times New Roman" w:eastAsia="Calibri" w:hAnsi="Times New Roman" w:cs="Times New Roman"/>
          <w:sz w:val="28"/>
          <w:szCs w:val="28"/>
        </w:rPr>
        <w:t>лавой местной администрации, оформляется правовыми актами районного Совета и</w:t>
      </w:r>
      <w:r w:rsidR="00AA29A9">
        <w:rPr>
          <w:rFonts w:ascii="Times New Roman" w:eastAsia="Calibri" w:hAnsi="Times New Roman" w:cs="Times New Roman"/>
          <w:sz w:val="28"/>
          <w:szCs w:val="28"/>
        </w:rPr>
        <w:t xml:space="preserve"> Г</w:t>
      </w:r>
      <w:r w:rsidRPr="00952685">
        <w:rPr>
          <w:rFonts w:ascii="Times New Roman" w:eastAsia="Calibri" w:hAnsi="Times New Roman" w:cs="Times New Roman"/>
          <w:sz w:val="28"/>
          <w:szCs w:val="28"/>
        </w:rPr>
        <w:t>лавы местной администрации</w:t>
      </w:r>
      <w:r w:rsidRPr="00952685">
        <w:rPr>
          <w:rFonts w:ascii="Times New Roman" w:eastAsia="Times New Roman" w:hAnsi="Times New Roman" w:cs="Times New Roman"/>
          <w:sz w:val="28"/>
          <w:szCs w:val="20"/>
          <w:lang w:eastAsia="ru-RU"/>
        </w:rPr>
        <w:t>.</w:t>
      </w:r>
      <w:r>
        <w:rPr>
          <w:rFonts w:ascii="Times New Roman" w:eastAsia="Times New Roman" w:hAnsi="Times New Roman" w:cs="Times New Roman"/>
          <w:sz w:val="28"/>
          <w:szCs w:val="20"/>
          <w:lang w:eastAsia="ru-RU"/>
        </w:rPr>
        <w:t>»;</w:t>
      </w:r>
    </w:p>
    <w:p w14:paraId="3574CF2A" w14:textId="07A70FFA"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пункте 5:</w:t>
      </w:r>
    </w:p>
    <w:p w14:paraId="2BB06CCF" w14:textId="008C0E0F"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слова «, избирательной комиссии Красноярского края» исключить;</w:t>
      </w:r>
    </w:p>
    <w:p w14:paraId="6C7E4D4A" w14:textId="64304229"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дополнить вторым абзацем следующего содержания:</w:t>
      </w:r>
    </w:p>
    <w:p w14:paraId="7A5EE28A" w14:textId="3117D522" w:rsidR="00952685" w:rsidRPr="00952685" w:rsidRDefault="00952685" w:rsidP="00952685">
      <w:pPr>
        <w:tabs>
          <w:tab w:val="left" w:pos="993"/>
          <w:tab w:val="left" w:pos="1134"/>
        </w:tab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952685">
        <w:rPr>
          <w:rFonts w:ascii="Times New Roman" w:eastAsia="Calibri" w:hAnsi="Times New Roman" w:cs="Times New Roman"/>
          <w:sz w:val="28"/>
          <w:szCs w:val="28"/>
        </w:rPr>
        <w:t xml:space="preserve">Назначенный судом местный референдум организуется </w:t>
      </w:r>
      <w:r w:rsidRPr="00952685">
        <w:rPr>
          <w:rFonts w:ascii="Times New Roman" w:eastAsia="Calibri" w:hAnsi="Times New Roman" w:cs="Times New Roman"/>
          <w:iCs/>
          <w:sz w:val="28"/>
          <w:szCs w:val="28"/>
        </w:rPr>
        <w:t>соответствующей комиссией референдума</w:t>
      </w:r>
      <w:r w:rsidRPr="00952685">
        <w:rPr>
          <w:rFonts w:ascii="Times New Roman" w:eastAsia="Calibri" w:hAnsi="Times New Roman" w:cs="Times New Roman"/>
          <w:sz w:val="28"/>
          <w:szCs w:val="28"/>
        </w:rPr>
        <w:t>, а обеспечение его проведения осуществляется исполнительным органом Красноярского края или иным органом, на который судом возложено обеспечение проведения местного референдума.</w:t>
      </w:r>
      <w:r>
        <w:rPr>
          <w:rFonts w:ascii="Times New Roman" w:eastAsia="Calibri" w:hAnsi="Times New Roman" w:cs="Times New Roman"/>
          <w:sz w:val="28"/>
          <w:szCs w:val="28"/>
        </w:rPr>
        <w:t>»;</w:t>
      </w:r>
    </w:p>
    <w:p w14:paraId="508E3A59" w14:textId="628DF21E"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пункты 6, 7 изложить в следующей редакции:</w:t>
      </w:r>
    </w:p>
    <w:p w14:paraId="237CB825" w14:textId="7E904FA9" w:rsidR="00952685" w:rsidRDefault="00952685" w:rsidP="00952685">
      <w:pPr>
        <w:widowControl w:val="0"/>
        <w:autoSpaceDE w:val="0"/>
        <w:autoSpaceDN w:val="0"/>
        <w:jc w:val="both"/>
        <w:rPr>
          <w:rFonts w:ascii="Times New Roman" w:eastAsia="Calibri" w:hAnsi="Times New Roman" w:cs="Times New Roman"/>
          <w:iCs/>
          <w:sz w:val="28"/>
          <w:szCs w:val="28"/>
        </w:rPr>
      </w:pPr>
      <w:r>
        <w:rPr>
          <w:rFonts w:ascii="Times New Roman" w:eastAsia="Times New Roman" w:hAnsi="Times New Roman" w:cs="Times New Roman"/>
          <w:sz w:val="28"/>
          <w:szCs w:val="20"/>
          <w:lang w:eastAsia="ru-RU"/>
        </w:rPr>
        <w:t>«</w:t>
      </w:r>
      <w:r w:rsidRPr="00952685">
        <w:rPr>
          <w:rFonts w:ascii="Times New Roman" w:eastAsia="Aptos" w:hAnsi="Times New Roman" w:cs="Times New Roman"/>
          <w:sz w:val="28"/>
          <w:szCs w:val="28"/>
        </w:rPr>
        <w:t xml:space="preserve">6. Не могут выноситься на местный референдум вопросы, отнесенные </w:t>
      </w:r>
      <w:r w:rsidR="00A01237">
        <w:rPr>
          <w:rFonts w:ascii="Times New Roman" w:eastAsia="Aptos" w:hAnsi="Times New Roman" w:cs="Times New Roman"/>
          <w:sz w:val="28"/>
          <w:szCs w:val="28"/>
        </w:rPr>
        <w:t xml:space="preserve">к </w:t>
      </w:r>
      <w:r w:rsidRPr="00952685">
        <w:rPr>
          <w:rFonts w:ascii="Times New Roman" w:eastAsia="Aptos" w:hAnsi="Times New Roman" w:cs="Times New Roman"/>
          <w:sz w:val="28"/>
          <w:szCs w:val="28"/>
        </w:rPr>
        <w:t xml:space="preserve">исключительной компетенции органов государственной власти, </w:t>
      </w:r>
      <w:r w:rsidRPr="00952685">
        <w:rPr>
          <w:rFonts w:ascii="Times New Roman" w:eastAsia="Aptos" w:hAnsi="Times New Roman" w:cs="Times New Roman"/>
          <w:iCs/>
          <w:sz w:val="28"/>
          <w:szCs w:val="28"/>
        </w:rPr>
        <w:t>а также вопросы, которые не могут быть вынесены на референдум в соответствии с федеральными законами</w:t>
      </w:r>
      <w:r w:rsidRPr="00952685">
        <w:rPr>
          <w:rFonts w:ascii="Times New Roman" w:eastAsia="Calibri" w:hAnsi="Times New Roman" w:cs="Times New Roman"/>
          <w:iCs/>
          <w:sz w:val="28"/>
          <w:szCs w:val="28"/>
        </w:rPr>
        <w:t>.</w:t>
      </w:r>
    </w:p>
    <w:p w14:paraId="0B977033" w14:textId="068D51EC" w:rsidR="00952685" w:rsidRP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sidRPr="00952685">
        <w:rPr>
          <w:rFonts w:ascii="Times New Roman" w:eastAsia="Times New Roman" w:hAnsi="Times New Roman" w:cs="Times New Roman"/>
          <w:sz w:val="28"/>
          <w:szCs w:val="20"/>
          <w:lang w:eastAsia="ru-RU"/>
        </w:rPr>
        <w:t>7. Вопросы, выносимые на местный референдум</w:t>
      </w:r>
      <w:r w:rsidRPr="00952685">
        <w:rPr>
          <w:rFonts w:ascii="Times New Roman" w:eastAsia="Times New Roman" w:hAnsi="Times New Roman" w:cs="Times New Roman"/>
          <w:sz w:val="28"/>
          <w:szCs w:val="28"/>
          <w:lang w:eastAsia="ru-RU"/>
        </w:rPr>
        <w:t xml:space="preserve">, </w:t>
      </w:r>
      <w:r w:rsidRPr="00952685">
        <w:rPr>
          <w:rFonts w:ascii="Times New Roman" w:eastAsia="Calibri" w:hAnsi="Times New Roman" w:cs="Times New Roman"/>
          <w:iCs/>
          <w:sz w:val="28"/>
          <w:szCs w:val="28"/>
        </w:rPr>
        <w:t>должны соответствовать требованиям федерального законодательства и законодательства Красноярского края.</w:t>
      </w:r>
      <w:r>
        <w:rPr>
          <w:rFonts w:ascii="Times New Roman" w:eastAsia="Times New Roman" w:hAnsi="Times New Roman" w:cs="Times New Roman"/>
          <w:sz w:val="28"/>
          <w:szCs w:val="20"/>
          <w:lang w:eastAsia="ru-RU"/>
        </w:rPr>
        <w:t>»;</w:t>
      </w:r>
    </w:p>
    <w:p w14:paraId="4BD125B7" w14:textId="7CA0023A"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 9 изложить в следующей редакции:</w:t>
      </w:r>
    </w:p>
    <w:p w14:paraId="366527CF" w14:textId="0BE2FAF9" w:rsidR="00952685" w:rsidRDefault="00952685" w:rsidP="00952685">
      <w:pPr>
        <w:autoSpaceDE w:val="0"/>
        <w:autoSpaceDN w:val="0"/>
        <w:adjustRightInd w:val="0"/>
        <w:jc w:val="both"/>
        <w:rPr>
          <w:rFonts w:ascii="Times New Roman" w:eastAsia="Aptos" w:hAnsi="Times New Roman" w:cs="Times New Roman"/>
          <w:sz w:val="28"/>
        </w:rPr>
      </w:pPr>
      <w:r>
        <w:rPr>
          <w:rFonts w:ascii="Times New Roman" w:eastAsia="Times New Roman" w:hAnsi="Times New Roman" w:cs="Times New Roman"/>
          <w:sz w:val="28"/>
          <w:szCs w:val="20"/>
          <w:lang w:eastAsia="ru-RU"/>
        </w:rPr>
        <w:t>«</w:t>
      </w:r>
      <w:r w:rsidRPr="00952685">
        <w:rPr>
          <w:rFonts w:ascii="Times New Roman" w:eastAsia="Aptos" w:hAnsi="Times New Roman" w:cs="Times New Roman"/>
          <w:sz w:val="28"/>
        </w:rPr>
        <w:t>9. В местном референдуме имеют право участвовать все граждане Российской Федерации, м</w:t>
      </w:r>
      <w:r w:rsidRPr="00952685">
        <w:rPr>
          <w:rFonts w:ascii="Times New Roman" w:eastAsia="Aptos" w:hAnsi="Times New Roman" w:cs="Times New Roman"/>
          <w:sz w:val="28"/>
          <w:szCs w:val="28"/>
        </w:rPr>
        <w:t xml:space="preserve">есто жительства которых расположено в границах муниципального образования. </w:t>
      </w:r>
      <w:r w:rsidRPr="00952685">
        <w:rPr>
          <w:rFonts w:ascii="Times New Roman" w:eastAsia="Aptos" w:hAnsi="Times New Roman" w:cs="Times New Roman"/>
          <w:sz w:val="28"/>
        </w:rPr>
        <w:t>Граждане Российской Федерации участвуют в местном референдуме на основе всеобщего, равного и прямого волеизъявления при тайном голосовании.</w:t>
      </w:r>
      <w:r>
        <w:rPr>
          <w:rFonts w:ascii="Times New Roman" w:eastAsia="Aptos" w:hAnsi="Times New Roman" w:cs="Times New Roman"/>
          <w:sz w:val="28"/>
        </w:rPr>
        <w:t>»;</w:t>
      </w:r>
    </w:p>
    <w:p w14:paraId="5514D4D3" w14:textId="2271721E" w:rsidR="00952685" w:rsidRDefault="00952685" w:rsidP="00952685">
      <w:pPr>
        <w:autoSpaceDE w:val="0"/>
        <w:autoSpaceDN w:val="0"/>
        <w:adjustRightInd w:val="0"/>
        <w:jc w:val="both"/>
        <w:rPr>
          <w:rFonts w:ascii="Times New Roman" w:eastAsia="Aptos" w:hAnsi="Times New Roman" w:cs="Times New Roman"/>
          <w:sz w:val="28"/>
        </w:rPr>
      </w:pPr>
      <w:r>
        <w:rPr>
          <w:rFonts w:ascii="Times New Roman" w:eastAsia="Aptos" w:hAnsi="Times New Roman" w:cs="Times New Roman"/>
          <w:sz w:val="28"/>
        </w:rPr>
        <w:t>пункт 12 изложить в следующей редакции:</w:t>
      </w:r>
    </w:p>
    <w:p w14:paraId="11249394" w14:textId="5B9A5765" w:rsid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952685">
        <w:rPr>
          <w:rFonts w:ascii="Times New Roman" w:eastAsia="Times New Roman" w:hAnsi="Times New Roman" w:cs="Times New Roman"/>
          <w:sz w:val="28"/>
          <w:szCs w:val="20"/>
          <w:lang w:eastAsia="ru-RU"/>
        </w:rPr>
        <w:t>12. Принятое на местном референдуме решение подлежит обязательному исполнению на территории района и не нуждается в утверждении какими-либо органами публичной власти, их должностными лицами.</w:t>
      </w:r>
      <w:r>
        <w:rPr>
          <w:rFonts w:ascii="Times New Roman" w:eastAsia="Times New Roman" w:hAnsi="Times New Roman" w:cs="Times New Roman"/>
          <w:sz w:val="28"/>
          <w:szCs w:val="20"/>
          <w:lang w:eastAsia="ru-RU"/>
        </w:rPr>
        <w:t>»;</w:t>
      </w:r>
    </w:p>
    <w:p w14:paraId="3EDC2A7A" w14:textId="6F2DB029" w:rsidR="00952685" w:rsidRPr="00952685" w:rsidRDefault="00952685" w:rsidP="00952685">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дополнить пунктом 16 следующего содержания:</w:t>
      </w:r>
    </w:p>
    <w:p w14:paraId="4FA8C5D3" w14:textId="367342D6" w:rsidR="00952685" w:rsidRDefault="00952685" w:rsidP="00952685">
      <w:pPr>
        <w:pStyle w:val="ConsPlusNormal"/>
        <w:ind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0"/>
        </w:rPr>
        <w:t>«</w:t>
      </w:r>
      <w:r w:rsidRPr="00952685">
        <w:rPr>
          <w:rFonts w:ascii="Times New Roman" w:eastAsia="Calibri" w:hAnsi="Times New Roman" w:cs="Times New Roman"/>
          <w:sz w:val="28"/>
          <w:szCs w:val="28"/>
        </w:rPr>
        <w:t>16.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округа, прокурором, уполномоченными федеральным законом органами государственной власти.</w:t>
      </w:r>
      <w:r>
        <w:rPr>
          <w:rFonts w:ascii="Times New Roman" w:eastAsia="Calibri" w:hAnsi="Times New Roman" w:cs="Times New Roman"/>
          <w:sz w:val="28"/>
          <w:szCs w:val="28"/>
        </w:rPr>
        <w:t>»;</w:t>
      </w:r>
    </w:p>
    <w:p w14:paraId="72EFDB0F" w14:textId="63E94DD9" w:rsidR="00952685" w:rsidRDefault="00952685" w:rsidP="00952685">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1.5.2. статью 47 дополнить пунктами 5, 6 следующего содержания:</w:t>
      </w:r>
    </w:p>
    <w:p w14:paraId="70E64827" w14:textId="3DFD4FDE" w:rsidR="00952685" w:rsidRPr="00952685" w:rsidRDefault="00952685" w:rsidP="00952685">
      <w:pPr>
        <w:tabs>
          <w:tab w:val="left" w:pos="1134"/>
        </w:tabs>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sz w:val="28"/>
          <w:szCs w:val="28"/>
          <w:lang w:eastAsia="ru-RU"/>
        </w:rPr>
        <w:t>«</w:t>
      </w:r>
      <w:r w:rsidRPr="00952685">
        <w:rPr>
          <w:rFonts w:ascii="Times New Roman" w:eastAsia="Times New Roman" w:hAnsi="Times New Roman" w:cs="Times New Roman"/>
          <w:sz w:val="28"/>
          <w:szCs w:val="28"/>
          <w:lang w:eastAsia="ru-RU"/>
        </w:rPr>
        <w:t>5. Решение о назначении выборов подлежит официальному опубликованию в средствах массовой информации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14:paraId="4D6AF415" w14:textId="52F2EC7B" w:rsidR="00952685" w:rsidRPr="00952685" w:rsidRDefault="00952685" w:rsidP="00952685">
      <w:pPr>
        <w:tabs>
          <w:tab w:val="left" w:pos="1134"/>
        </w:tabs>
        <w:contextualSpacing/>
        <w:jc w:val="both"/>
        <w:rPr>
          <w:rFonts w:ascii="Times New Roman" w:eastAsia="Calibri" w:hAnsi="Times New Roman" w:cs="Times New Roman"/>
          <w:sz w:val="28"/>
          <w:szCs w:val="28"/>
        </w:rPr>
      </w:pPr>
      <w:r w:rsidRPr="00952685">
        <w:rPr>
          <w:rFonts w:ascii="Times New Roman" w:eastAsia="Calibri" w:hAnsi="Times New Roman" w:cs="Times New Roman"/>
          <w:iCs/>
          <w:sz w:val="28"/>
          <w:szCs w:val="28"/>
        </w:rPr>
        <w:t xml:space="preserve">6. В случае, если </w:t>
      </w:r>
      <w:r w:rsidRPr="00952685">
        <w:rPr>
          <w:rFonts w:ascii="Times New Roman" w:eastAsia="Calibri" w:hAnsi="Times New Roman" w:cs="Times New Roman"/>
          <w:sz w:val="28"/>
          <w:szCs w:val="28"/>
        </w:rPr>
        <w:t xml:space="preserve">Совет депутатов </w:t>
      </w:r>
      <w:r w:rsidRPr="00952685">
        <w:rPr>
          <w:rFonts w:ascii="Times New Roman" w:eastAsia="Calibri" w:hAnsi="Times New Roman" w:cs="Times New Roman"/>
          <w:iCs/>
          <w:sz w:val="28"/>
          <w:szCs w:val="28"/>
        </w:rPr>
        <w:t>не назначит выборы в установленные сроки, а также в иных случаях, установленных федеральным законом, муниципальные выборы назначаются соответствующей избирательной комиссией или судом.</w:t>
      </w:r>
      <w:r>
        <w:rPr>
          <w:rFonts w:ascii="Times New Roman" w:eastAsia="Calibri" w:hAnsi="Times New Roman" w:cs="Times New Roman"/>
          <w:iCs/>
          <w:sz w:val="28"/>
          <w:szCs w:val="28"/>
        </w:rPr>
        <w:t>»;</w:t>
      </w:r>
    </w:p>
    <w:p w14:paraId="2E43AA11" w14:textId="6EB1F035" w:rsidR="00952685" w:rsidRDefault="00952685" w:rsidP="00952685">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1.5.3</w:t>
      </w:r>
      <w:r w:rsidR="0094738A">
        <w:rPr>
          <w:rFonts w:ascii="Times New Roman" w:eastAsia="Calibri" w:hAnsi="Times New Roman" w:cs="Times New Roman"/>
          <w:sz w:val="28"/>
          <w:szCs w:val="28"/>
        </w:rPr>
        <w:t>.</w:t>
      </w:r>
      <w:r>
        <w:rPr>
          <w:rFonts w:ascii="Times New Roman" w:eastAsia="Calibri" w:hAnsi="Times New Roman" w:cs="Times New Roman"/>
          <w:sz w:val="28"/>
          <w:szCs w:val="28"/>
        </w:rPr>
        <w:t xml:space="preserve"> стать</w:t>
      </w:r>
      <w:r w:rsidR="00A01237">
        <w:rPr>
          <w:rFonts w:ascii="Times New Roman" w:eastAsia="Calibri" w:hAnsi="Times New Roman" w:cs="Times New Roman"/>
          <w:sz w:val="28"/>
          <w:szCs w:val="28"/>
        </w:rPr>
        <w:t>ю</w:t>
      </w:r>
      <w:r>
        <w:rPr>
          <w:rFonts w:ascii="Times New Roman" w:eastAsia="Calibri" w:hAnsi="Times New Roman" w:cs="Times New Roman"/>
          <w:sz w:val="28"/>
          <w:szCs w:val="28"/>
        </w:rPr>
        <w:t xml:space="preserve"> 49 слова </w:t>
      </w:r>
      <w:r w:rsidR="00A01237">
        <w:rPr>
          <w:rFonts w:ascii="Times New Roman" w:eastAsia="Calibri" w:hAnsi="Times New Roman" w:cs="Times New Roman"/>
          <w:sz w:val="28"/>
          <w:szCs w:val="28"/>
        </w:rPr>
        <w:t>признать утратившей силу</w:t>
      </w:r>
      <w:r w:rsidR="0094738A">
        <w:rPr>
          <w:rFonts w:ascii="Times New Roman" w:eastAsia="Calibri" w:hAnsi="Times New Roman" w:cs="Times New Roman"/>
          <w:sz w:val="28"/>
          <w:szCs w:val="28"/>
        </w:rPr>
        <w:t>;</w:t>
      </w:r>
    </w:p>
    <w:p w14:paraId="1380BD29" w14:textId="7007329E" w:rsidR="0094738A" w:rsidRDefault="0094738A" w:rsidP="00952685">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1.5.4. статью 50 признать утратившей силу;</w:t>
      </w:r>
    </w:p>
    <w:p w14:paraId="6EC0E509" w14:textId="393EC8D1" w:rsidR="0094738A" w:rsidRDefault="0094738A" w:rsidP="0094738A">
      <w:pPr>
        <w:pStyle w:val="ConsPlusNormal"/>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1.5.5. в статье 51.1.</w:t>
      </w:r>
      <w:r w:rsidR="00D463FD">
        <w:rPr>
          <w:rFonts w:ascii="Times New Roman" w:eastAsia="Calibri" w:hAnsi="Times New Roman" w:cs="Times New Roman"/>
          <w:sz w:val="28"/>
          <w:szCs w:val="28"/>
        </w:rPr>
        <w:t xml:space="preserve"> </w:t>
      </w:r>
      <w:r>
        <w:rPr>
          <w:rFonts w:ascii="Times New Roman" w:eastAsia="Calibri" w:hAnsi="Times New Roman" w:cs="Times New Roman"/>
          <w:sz w:val="28"/>
          <w:szCs w:val="28"/>
        </w:rPr>
        <w:t>пункт 2 изложить в следующей редакции:</w:t>
      </w:r>
    </w:p>
    <w:p w14:paraId="3D605CC4" w14:textId="2AF441C1" w:rsidR="0094738A" w:rsidRDefault="0094738A" w:rsidP="0094738A">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94738A">
        <w:rPr>
          <w:rFonts w:ascii="Times New Roman" w:eastAsia="Times New Roman" w:hAnsi="Times New Roman" w:cs="Times New Roman"/>
          <w:sz w:val="28"/>
          <w:szCs w:val="20"/>
          <w:lang w:eastAsia="ru-RU"/>
        </w:rPr>
        <w:t>2. С инициативой о внесении инициативного проекта вправе выступить инициативная группа численностью не менее десяти граждан, достигших восемнадцатилетнего возраста и проживающих на территории Абанского района, органы территориального общественного самоуправления, староста сельского населенного пункта (далее - инициаторы проекта). Минимальная численность инициативной группы может быть уменьшена нормативным правовым актом районного Совета.</w:t>
      </w:r>
      <w:r>
        <w:rPr>
          <w:rFonts w:ascii="Times New Roman" w:eastAsia="Times New Roman" w:hAnsi="Times New Roman" w:cs="Times New Roman"/>
          <w:sz w:val="28"/>
          <w:szCs w:val="20"/>
          <w:lang w:eastAsia="ru-RU"/>
        </w:rPr>
        <w:t>»;</w:t>
      </w:r>
    </w:p>
    <w:p w14:paraId="4A89C41C" w14:textId="1FD2EC72" w:rsidR="0094738A" w:rsidRDefault="0094738A" w:rsidP="0094738A">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1.5.6. в статье 53:</w:t>
      </w:r>
    </w:p>
    <w:p w14:paraId="2DA6E10A" w14:textId="65FC13CB" w:rsidR="0094738A" w:rsidRDefault="0094738A" w:rsidP="0094738A">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пункте 2:</w:t>
      </w:r>
    </w:p>
    <w:p w14:paraId="26B3C463" w14:textId="62CC1C66"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подпункт 2.1. признать утратившим силу;</w:t>
      </w:r>
    </w:p>
    <w:p w14:paraId="4D9FDC78" w14:textId="7F2E02F4"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подпункт 4 изложить в следующей редакции:</w:t>
      </w:r>
    </w:p>
    <w:p w14:paraId="3B089A3C" w14:textId="13C449D7"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94738A">
        <w:rPr>
          <w:rFonts w:ascii="Times New Roman" w:eastAsia="Times New Roman" w:hAnsi="Times New Roman" w:cs="Times New Roman"/>
          <w:sz w:val="28"/>
          <w:szCs w:val="20"/>
          <w:lang w:eastAsia="ru-RU"/>
        </w:rPr>
        <w:t>4) вопросы о преобразовании Абанского района;</w:t>
      </w:r>
      <w:r>
        <w:rPr>
          <w:rFonts w:ascii="Times New Roman" w:eastAsia="Times New Roman" w:hAnsi="Times New Roman" w:cs="Times New Roman"/>
          <w:sz w:val="28"/>
          <w:szCs w:val="20"/>
          <w:lang w:eastAsia="ru-RU"/>
        </w:rPr>
        <w:t>»;</w:t>
      </w:r>
    </w:p>
    <w:p w14:paraId="0EA9B2C5" w14:textId="40E54F4A"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дополнить пунктом 8 следующего содержания:</w:t>
      </w:r>
    </w:p>
    <w:p w14:paraId="09240C4D" w14:textId="2B7B62BF" w:rsidR="0094738A" w:rsidRDefault="0094738A" w:rsidP="00BD4224">
      <w:pPr>
        <w:tabs>
          <w:tab w:val="left" w:pos="993"/>
          <w:tab w:val="left" w:pos="1134"/>
        </w:tabs>
        <w:suppressAutoHyphens/>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«8. </w:t>
      </w:r>
      <w:r w:rsidRPr="0094738A">
        <w:rPr>
          <w:rFonts w:ascii="Times New Roman" w:eastAsia="Calibri" w:hAnsi="Times New Roman" w:cs="Times New Roman"/>
          <w:sz w:val="28"/>
          <w:szCs w:val="28"/>
        </w:rPr>
        <w:t xml:space="preserve">Результаты публичных слушаний, общественных обсуждений подлежат обязательному рассмотрению Советом депутатов при рассмотрении проектов муниципальных правовых актов, и носят </w:t>
      </w:r>
      <w:r w:rsidRPr="0094738A">
        <w:rPr>
          <w:rFonts w:ascii="Times New Roman" w:eastAsia="Calibri" w:hAnsi="Times New Roman" w:cs="Times New Roman"/>
          <w:bCs/>
          <w:sz w:val="28"/>
          <w:szCs w:val="28"/>
        </w:rPr>
        <w:t>рекомендательный характер</w:t>
      </w:r>
      <w:r w:rsidRPr="0094738A">
        <w:rPr>
          <w:rFonts w:ascii="Times New Roman" w:eastAsia="Calibri" w:hAnsi="Times New Roman" w:cs="Times New Roman"/>
          <w:sz w:val="28"/>
          <w:szCs w:val="28"/>
        </w:rPr>
        <w:t>.</w:t>
      </w:r>
      <w:r>
        <w:rPr>
          <w:rFonts w:ascii="Times New Roman" w:eastAsia="Calibri" w:hAnsi="Times New Roman" w:cs="Times New Roman"/>
          <w:sz w:val="28"/>
          <w:szCs w:val="28"/>
        </w:rPr>
        <w:t>»;</w:t>
      </w:r>
    </w:p>
    <w:p w14:paraId="6DDCEBDE" w14:textId="6D98B4C7"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1.5.7. в статье 54:</w:t>
      </w:r>
    </w:p>
    <w:p w14:paraId="6A671AAC" w14:textId="11E88B82"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наименование статьи изложить в следующей редакции:</w:t>
      </w:r>
    </w:p>
    <w:p w14:paraId="043673C9" w14:textId="213CC5D5"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«Собрания граждан»;</w:t>
      </w:r>
    </w:p>
    <w:p w14:paraId="0C940400" w14:textId="1D1272F7"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пункте 1 слова «либо на всей территории Абанского района – конференции граждан (собрании делегатов)» исключить;</w:t>
      </w:r>
    </w:p>
    <w:p w14:paraId="48C3FEDC" w14:textId="399AFE22"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пунктах 2, 3,3.1.,4.1</w:t>
      </w:r>
      <w:r w:rsidR="00BD4224">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слово «(конференция)» исключить;</w:t>
      </w:r>
    </w:p>
    <w:p w14:paraId="2D836C3F" w14:textId="1AAF42A3"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абзаце втором пункта 3.1. слова «шестнадцатилетнего возраста» заменить словами «восемнадцатилетнего возраста»;</w:t>
      </w:r>
    </w:p>
    <w:p w14:paraId="0F4E6EC3" w14:textId="384FDB0A"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 4 исключить;</w:t>
      </w:r>
    </w:p>
    <w:p w14:paraId="21F2CFDD" w14:textId="1BC0C312" w:rsidR="0094738A" w:rsidRDefault="00BD4224"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lastRenderedPageBreak/>
        <w:t>в пункте 5 слово «(конференций)» исключить;</w:t>
      </w:r>
    </w:p>
    <w:p w14:paraId="2FCE6335" w14:textId="7241213B" w:rsid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пункте 6 «слово «(конференцию)» в соответствующем падеже исключить;</w:t>
      </w:r>
    </w:p>
    <w:p w14:paraId="1989C272" w14:textId="7A0ECBB8" w:rsid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пункт 7 изложить в следующей редакции:</w:t>
      </w:r>
    </w:p>
    <w:p w14:paraId="5AA3803D" w14:textId="628A73C1" w:rsidR="00BD4224" w:rsidRP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w:t>
      </w:r>
      <w:r w:rsidRPr="00BD4224">
        <w:rPr>
          <w:rFonts w:ascii="Times New Roman" w:eastAsia="Times New Roman" w:hAnsi="Times New Roman" w:cs="Times New Roman"/>
          <w:sz w:val="28"/>
          <w:szCs w:val="20"/>
          <w:lang w:eastAsia="ru-RU"/>
        </w:rPr>
        <w:t>7. Итоги собрания подлежат официальному обнародованию.</w:t>
      </w:r>
      <w:r>
        <w:rPr>
          <w:rFonts w:ascii="Times New Roman" w:eastAsia="Times New Roman" w:hAnsi="Times New Roman" w:cs="Times New Roman"/>
          <w:sz w:val="28"/>
          <w:szCs w:val="20"/>
          <w:lang w:eastAsia="ru-RU"/>
        </w:rPr>
        <w:t>»;</w:t>
      </w:r>
    </w:p>
    <w:p w14:paraId="6C863A22" w14:textId="6645D50B" w:rsidR="0094738A" w:rsidRDefault="0094738A"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1.5.8. </w:t>
      </w:r>
      <w:r w:rsidR="00BD4224">
        <w:rPr>
          <w:rFonts w:ascii="Times New Roman" w:eastAsia="Times New Roman" w:hAnsi="Times New Roman" w:cs="Times New Roman"/>
          <w:sz w:val="28"/>
          <w:szCs w:val="20"/>
          <w:lang w:eastAsia="ru-RU"/>
        </w:rPr>
        <w:t>в статье 55:</w:t>
      </w:r>
    </w:p>
    <w:p w14:paraId="16981117" w14:textId="5265CBCF" w:rsid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в пункте 3:</w:t>
      </w:r>
    </w:p>
    <w:p w14:paraId="58C31F7A" w14:textId="1B9A9518" w:rsid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подпункт 2 изложить в следующей редакции:</w:t>
      </w:r>
    </w:p>
    <w:p w14:paraId="4101692D" w14:textId="682458D9"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w:t>
      </w:r>
      <w:r w:rsidRPr="00BD4224">
        <w:rPr>
          <w:rFonts w:ascii="Times New Roman" w:eastAsia="Times New Roman" w:hAnsi="Times New Roman" w:cs="Times New Roman"/>
          <w:sz w:val="28"/>
          <w:szCs w:val="20"/>
        </w:rPr>
        <w:t>2) органов государственной власти Красноярского края;</w:t>
      </w:r>
      <w:r>
        <w:rPr>
          <w:rFonts w:ascii="Times New Roman" w:eastAsia="Times New Roman" w:hAnsi="Times New Roman" w:cs="Times New Roman"/>
          <w:sz w:val="28"/>
          <w:szCs w:val="20"/>
        </w:rPr>
        <w:t>»</w:t>
      </w:r>
    </w:p>
    <w:p w14:paraId="4D8738EA" w14:textId="08658B9C"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 подпункте 3 слова «шестнадцатилетнего возраста» заменить словами «восемнадцатилетнего возраста»;</w:t>
      </w:r>
    </w:p>
    <w:p w14:paraId="071967D0" w14:textId="77777777"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первое предложение первого абзаца пункта 4 изложить в следующей редакции:</w:t>
      </w:r>
    </w:p>
    <w:p w14:paraId="149C0035" w14:textId="57471DBC" w:rsidR="00BD4224" w:rsidRDefault="00BD4224" w:rsidP="00BD4224">
      <w:pPr>
        <w:pStyle w:val="ConsPlusNormal"/>
        <w:ind w:firstLine="709"/>
        <w:jc w:val="both"/>
        <w:rPr>
          <w:rFonts w:ascii="Times New Roman" w:eastAsia="Aptos" w:hAnsi="Times New Roman" w:cs="Times New Roman"/>
          <w:sz w:val="28"/>
          <w:szCs w:val="22"/>
          <w:lang w:eastAsia="en-US"/>
        </w:rPr>
      </w:pPr>
      <w:r>
        <w:rPr>
          <w:rFonts w:ascii="Times New Roman" w:eastAsia="Aptos" w:hAnsi="Times New Roman" w:cs="Times New Roman"/>
          <w:sz w:val="28"/>
          <w:szCs w:val="22"/>
          <w:lang w:eastAsia="en-US"/>
        </w:rPr>
        <w:t>«</w:t>
      </w:r>
      <w:r w:rsidRPr="00BD4224">
        <w:rPr>
          <w:rFonts w:ascii="Times New Roman" w:eastAsia="Aptos" w:hAnsi="Times New Roman" w:cs="Times New Roman"/>
          <w:sz w:val="28"/>
          <w:szCs w:val="22"/>
          <w:lang w:eastAsia="en-US"/>
        </w:rPr>
        <w:t>Решение о назначении опроса граждан принимается районным Советом в течение трех месяцев с момента поступления инициативы проведения опроса граждан.</w:t>
      </w:r>
      <w:r>
        <w:rPr>
          <w:rFonts w:ascii="Times New Roman" w:eastAsia="Aptos" w:hAnsi="Times New Roman" w:cs="Times New Roman"/>
          <w:sz w:val="28"/>
          <w:szCs w:val="22"/>
          <w:lang w:eastAsia="en-US"/>
        </w:rPr>
        <w:t>»;</w:t>
      </w:r>
    </w:p>
    <w:p w14:paraId="7FC14276" w14:textId="77777777"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 пункте 5 слова «шестнадцатилетнего возраста» заменить словами «восемнадцатилетнего возраста»;</w:t>
      </w:r>
    </w:p>
    <w:p w14:paraId="216FEA4F" w14:textId="00AF0917"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в пункте 7 слова «о</w:t>
      </w:r>
      <w:r w:rsidR="00A01237">
        <w:rPr>
          <w:rFonts w:ascii="Times New Roman" w:eastAsia="Times New Roman" w:hAnsi="Times New Roman" w:cs="Times New Roman"/>
          <w:sz w:val="28"/>
          <w:szCs w:val="20"/>
        </w:rPr>
        <w:t>фициальному</w:t>
      </w:r>
      <w:r>
        <w:rPr>
          <w:rFonts w:ascii="Times New Roman" w:eastAsia="Times New Roman" w:hAnsi="Times New Roman" w:cs="Times New Roman"/>
          <w:sz w:val="28"/>
          <w:szCs w:val="20"/>
        </w:rPr>
        <w:t xml:space="preserve"> опубликованию (обнародованию)» заменить словом «обнародованию»;</w:t>
      </w:r>
    </w:p>
    <w:p w14:paraId="2E533787" w14:textId="770AA8D6"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1.6. в Главе 8:</w:t>
      </w:r>
    </w:p>
    <w:p w14:paraId="58E3A601" w14:textId="0A278639"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1.6.1.в статье 61:</w:t>
      </w:r>
    </w:p>
    <w:p w14:paraId="70708326" w14:textId="3A7F140F"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наименование статьи изложить в следующей редакции:</w:t>
      </w:r>
    </w:p>
    <w:p w14:paraId="1DC1ABB6" w14:textId="68566F03"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«Муниципальное имущество»;</w:t>
      </w:r>
    </w:p>
    <w:p w14:paraId="592BF702" w14:textId="5BE66EBD"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подпункты 1, 2 пункта 1 изложить в следующей редакции:</w:t>
      </w:r>
    </w:p>
    <w:p w14:paraId="35FDCE0B" w14:textId="77777777" w:rsidR="00BD4224" w:rsidRP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sidRPr="00BD4224">
        <w:rPr>
          <w:rFonts w:ascii="Times New Roman" w:eastAsia="Times New Roman" w:hAnsi="Times New Roman" w:cs="Times New Roman"/>
          <w:sz w:val="28"/>
          <w:szCs w:val="20"/>
          <w:lang w:eastAsia="ru-RU"/>
        </w:rPr>
        <w:t>1) имущество, предназначенное для решения вопросов местного значения района;</w:t>
      </w:r>
    </w:p>
    <w:p w14:paraId="64D6481F" w14:textId="42AA9DC6" w:rsidR="00BD4224" w:rsidRPr="00BD4224" w:rsidRDefault="00BD4224" w:rsidP="00BD4224">
      <w:pPr>
        <w:widowControl w:val="0"/>
        <w:autoSpaceDE w:val="0"/>
        <w:autoSpaceDN w:val="0"/>
        <w:jc w:val="both"/>
        <w:rPr>
          <w:rFonts w:ascii="Times New Roman" w:eastAsia="Times New Roman" w:hAnsi="Times New Roman" w:cs="Times New Roman"/>
          <w:sz w:val="28"/>
          <w:szCs w:val="20"/>
          <w:lang w:eastAsia="ru-RU"/>
        </w:rPr>
      </w:pPr>
      <w:r w:rsidRPr="00BD4224">
        <w:rPr>
          <w:rFonts w:ascii="Times New Roman" w:eastAsia="Times New Roman" w:hAnsi="Times New Roman" w:cs="Times New Roman"/>
          <w:sz w:val="28"/>
          <w:szCs w:val="28"/>
          <w:lang w:eastAsia="ru-RU"/>
        </w:rPr>
        <w:t xml:space="preserve">2) </w:t>
      </w:r>
      <w:r w:rsidRPr="00BD4224">
        <w:rPr>
          <w:rFonts w:ascii="Times New Roman" w:eastAsia="Calibri" w:hAnsi="Times New Roman" w:cs="Times New Roman"/>
          <w:sz w:val="28"/>
          <w:szCs w:val="28"/>
        </w:rPr>
        <w:t>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Красноярского края;</w:t>
      </w:r>
      <w:r>
        <w:rPr>
          <w:rFonts w:ascii="Times New Roman" w:eastAsia="Calibri" w:hAnsi="Times New Roman" w:cs="Times New Roman"/>
          <w:sz w:val="28"/>
          <w:szCs w:val="28"/>
        </w:rPr>
        <w:t>»;</w:t>
      </w:r>
    </w:p>
    <w:p w14:paraId="2C56F3C8" w14:textId="2872D161" w:rsidR="00BD4224" w:rsidRDefault="00BD4224" w:rsidP="00BD4224">
      <w:pPr>
        <w:pStyle w:val="ConsPlusNormal"/>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1.6.2.</w:t>
      </w:r>
      <w:r w:rsidR="00A17300">
        <w:rPr>
          <w:rFonts w:ascii="Times New Roman" w:eastAsia="Times New Roman" w:hAnsi="Times New Roman" w:cs="Times New Roman"/>
          <w:sz w:val="28"/>
          <w:szCs w:val="20"/>
        </w:rPr>
        <w:t xml:space="preserve"> пункт 4 статьи 65 изложить в следующей редакции:</w:t>
      </w:r>
    </w:p>
    <w:p w14:paraId="12A2D90F" w14:textId="6FD13B30" w:rsidR="00A17300" w:rsidRDefault="00A17300" w:rsidP="00A17300">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w:t>
      </w:r>
      <w:r w:rsidRPr="00A17300">
        <w:rPr>
          <w:rFonts w:ascii="Times New Roman" w:eastAsia="Aptos" w:hAnsi="Times New Roman" w:cs="Times New Roman"/>
          <w:sz w:val="28"/>
          <w:szCs w:val="28"/>
        </w:rPr>
        <w:t>4. Руководитель финансового органа администрации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r w:rsidRPr="00A17300">
        <w:rPr>
          <w:rFonts w:ascii="Times New Roman" w:eastAsia="Calibri" w:hAnsi="Times New Roman" w:cs="Times New Roman"/>
          <w:sz w:val="28"/>
          <w:szCs w:val="28"/>
        </w:rPr>
        <w:t xml:space="preserve">. </w:t>
      </w:r>
      <w:r w:rsidRPr="00A17300">
        <w:rPr>
          <w:rFonts w:ascii="Times New Roman" w:eastAsia="Calibri" w:hAnsi="Times New Roman" w:cs="Times New Roman"/>
          <w:iCs/>
          <w:sz w:val="28"/>
          <w:szCs w:val="28"/>
        </w:rPr>
        <w:t>Проведение проверки соответствия кандидатов на замещение этой должности квалификационным требованиям осуществляется с участием финансового органа Красноярского края в порядке, установленном Законом края № 5-1565</w:t>
      </w:r>
      <w:r w:rsidRPr="00A17300">
        <w:rPr>
          <w:rFonts w:ascii="Times New Roman" w:eastAsia="Aptos" w:hAnsi="Times New Roman" w:cs="Times New Roman"/>
          <w:sz w:val="28"/>
          <w:szCs w:val="28"/>
        </w:rPr>
        <w:t>.</w:t>
      </w:r>
      <w:r>
        <w:rPr>
          <w:rFonts w:ascii="Times New Roman" w:eastAsia="Aptos" w:hAnsi="Times New Roman" w:cs="Times New Roman"/>
          <w:sz w:val="28"/>
          <w:szCs w:val="28"/>
        </w:rPr>
        <w:t>»;</w:t>
      </w:r>
    </w:p>
    <w:p w14:paraId="34FFDA4C" w14:textId="5EF38001" w:rsidR="00A17300" w:rsidRDefault="00A17300" w:rsidP="00A17300">
      <w:pPr>
        <w:autoSpaceDE w:val="0"/>
        <w:autoSpaceDN w:val="0"/>
        <w:adjustRightInd w:val="0"/>
        <w:jc w:val="both"/>
        <w:rPr>
          <w:rFonts w:ascii="Times New Roman" w:eastAsia="Aptos" w:hAnsi="Times New Roman" w:cs="Times New Roman"/>
          <w:sz w:val="28"/>
          <w:szCs w:val="28"/>
        </w:rPr>
      </w:pPr>
      <w:r>
        <w:rPr>
          <w:rFonts w:ascii="Times New Roman" w:eastAsia="Aptos" w:hAnsi="Times New Roman" w:cs="Times New Roman"/>
          <w:sz w:val="28"/>
          <w:szCs w:val="28"/>
        </w:rPr>
        <w:t>1.6.3. в статье 67:</w:t>
      </w:r>
    </w:p>
    <w:p w14:paraId="304EF31F" w14:textId="6D980C82" w:rsidR="00A17300" w:rsidRDefault="00A17300" w:rsidP="00A17300">
      <w:pPr>
        <w:autoSpaceDE w:val="0"/>
        <w:autoSpaceDN w:val="0"/>
        <w:adjustRightInd w:val="0"/>
        <w:jc w:val="both"/>
        <w:rPr>
          <w:rFonts w:ascii="Times New Roman" w:eastAsia="Aptos" w:hAnsi="Times New Roman" w:cs="Times New Roman"/>
          <w:sz w:val="28"/>
        </w:rPr>
      </w:pPr>
      <w:r>
        <w:rPr>
          <w:rFonts w:ascii="Times New Roman" w:eastAsia="Aptos" w:hAnsi="Times New Roman" w:cs="Times New Roman"/>
          <w:sz w:val="28"/>
          <w:szCs w:val="28"/>
        </w:rPr>
        <w:t>в пункте 1 слова «Администрация района является органом» заменить словами «</w:t>
      </w:r>
      <w:r w:rsidRPr="00A17300">
        <w:rPr>
          <w:rFonts w:ascii="Times New Roman" w:eastAsia="Aptos" w:hAnsi="Times New Roman" w:cs="Times New Roman"/>
          <w:sz w:val="28"/>
        </w:rPr>
        <w:t>Администрация района, ее структурные подразделения с правами юридического лица являются органами</w:t>
      </w:r>
      <w:r>
        <w:rPr>
          <w:rFonts w:ascii="Times New Roman" w:eastAsia="Aptos" w:hAnsi="Times New Roman" w:cs="Times New Roman"/>
          <w:sz w:val="28"/>
        </w:rPr>
        <w:t>»;</w:t>
      </w:r>
    </w:p>
    <w:p w14:paraId="07F69978" w14:textId="2615B9D5" w:rsidR="00A17300" w:rsidRDefault="00A17300" w:rsidP="00A17300">
      <w:pPr>
        <w:autoSpaceDE w:val="0"/>
        <w:autoSpaceDN w:val="0"/>
        <w:adjustRightInd w:val="0"/>
        <w:jc w:val="both"/>
        <w:rPr>
          <w:rFonts w:ascii="Times New Roman" w:eastAsia="Aptos" w:hAnsi="Times New Roman" w:cs="Times New Roman"/>
          <w:sz w:val="28"/>
        </w:rPr>
      </w:pPr>
      <w:r>
        <w:rPr>
          <w:rFonts w:ascii="Times New Roman" w:eastAsia="Aptos" w:hAnsi="Times New Roman" w:cs="Times New Roman"/>
          <w:sz w:val="28"/>
        </w:rPr>
        <w:t>пункт 3 признать утратившим силу;</w:t>
      </w:r>
    </w:p>
    <w:p w14:paraId="132696F7" w14:textId="11F81970" w:rsidR="00A17300" w:rsidRDefault="00A17300" w:rsidP="00A17300">
      <w:pPr>
        <w:autoSpaceDE w:val="0"/>
        <w:autoSpaceDN w:val="0"/>
        <w:adjustRightInd w:val="0"/>
        <w:jc w:val="both"/>
        <w:rPr>
          <w:rFonts w:ascii="Times New Roman" w:eastAsia="Aptos" w:hAnsi="Times New Roman" w:cs="Times New Roman"/>
          <w:sz w:val="28"/>
        </w:rPr>
      </w:pPr>
      <w:r>
        <w:rPr>
          <w:rFonts w:ascii="Times New Roman" w:eastAsia="Aptos" w:hAnsi="Times New Roman" w:cs="Times New Roman"/>
          <w:sz w:val="28"/>
        </w:rPr>
        <w:lastRenderedPageBreak/>
        <w:t>дополнить пунктом 7 следующего содержания:</w:t>
      </w:r>
    </w:p>
    <w:p w14:paraId="74B6E93E" w14:textId="6B9ED0BF" w:rsidR="00A17300" w:rsidRDefault="00A17300" w:rsidP="00A17300">
      <w:pPr>
        <w:tabs>
          <w:tab w:val="left" w:pos="1134"/>
        </w:tabs>
        <w:spacing w:after="160"/>
        <w:contextualSpacing/>
        <w:jc w:val="both"/>
        <w:rPr>
          <w:rFonts w:ascii="Times New Roman" w:eastAsia="Calibri" w:hAnsi="Times New Roman" w:cs="Times New Roman"/>
          <w:sz w:val="28"/>
          <w:szCs w:val="28"/>
        </w:rPr>
      </w:pPr>
      <w:r>
        <w:rPr>
          <w:rFonts w:ascii="Times New Roman" w:eastAsia="Aptos" w:hAnsi="Times New Roman" w:cs="Times New Roman"/>
          <w:sz w:val="28"/>
          <w:szCs w:val="28"/>
        </w:rPr>
        <w:t>«</w:t>
      </w:r>
      <w:r w:rsidRPr="00A17300">
        <w:rPr>
          <w:rFonts w:ascii="Times New Roman" w:eastAsia="Aptos" w:hAnsi="Times New Roman" w:cs="Times New Roman"/>
          <w:sz w:val="28"/>
          <w:szCs w:val="28"/>
        </w:rPr>
        <w:t xml:space="preserve">7. </w:t>
      </w:r>
      <w:r w:rsidRPr="00A17300">
        <w:rPr>
          <w:rFonts w:ascii="Times New Roman" w:eastAsia="Calibri" w:hAnsi="Times New Roman" w:cs="Times New Roman"/>
          <w:sz w:val="28"/>
          <w:szCs w:val="28"/>
        </w:rPr>
        <w:t>В соответствии с частью 9 статьи 1 Федерального закона от 31.07.2020 № 248-ФЗ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r>
        <w:rPr>
          <w:rFonts w:ascii="Times New Roman" w:eastAsia="Calibri" w:hAnsi="Times New Roman" w:cs="Times New Roman"/>
          <w:sz w:val="28"/>
          <w:szCs w:val="28"/>
        </w:rPr>
        <w:t>»;</w:t>
      </w:r>
    </w:p>
    <w:p w14:paraId="11A85906" w14:textId="421C5E9D" w:rsidR="00A17300" w:rsidRDefault="00A17300" w:rsidP="00A17300">
      <w:pPr>
        <w:tabs>
          <w:tab w:val="left" w:pos="1134"/>
        </w:tabs>
        <w:spacing w:after="160"/>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1.6.4. статью 69 изложить в следующей редакции:</w:t>
      </w:r>
    </w:p>
    <w:p w14:paraId="092B4E12" w14:textId="3F96C7D2" w:rsidR="00A17300" w:rsidRPr="00A17300" w:rsidRDefault="00A17300" w:rsidP="00A17300">
      <w:pPr>
        <w:widowControl w:val="0"/>
        <w:autoSpaceDE w:val="0"/>
        <w:autoSpaceDN w:val="0"/>
        <w:jc w:val="both"/>
        <w:outlineLvl w:val="1"/>
        <w:rPr>
          <w:rFonts w:ascii="Times New Roman" w:eastAsia="Times New Roman" w:hAnsi="Times New Roman" w:cs="Times New Roman"/>
          <w:bCs/>
          <w:sz w:val="28"/>
          <w:szCs w:val="20"/>
          <w:lang w:eastAsia="ru-RU"/>
        </w:rPr>
      </w:pPr>
      <w:r w:rsidRPr="00A17300">
        <w:rPr>
          <w:rFonts w:ascii="Times New Roman" w:eastAsia="Times New Roman" w:hAnsi="Times New Roman" w:cs="Times New Roman"/>
          <w:bCs/>
          <w:sz w:val="28"/>
          <w:szCs w:val="20"/>
          <w:lang w:eastAsia="ru-RU"/>
        </w:rPr>
        <w:t>«Статья 69. Ответственность органов и должностных лиц местного самоуправления</w:t>
      </w:r>
    </w:p>
    <w:p w14:paraId="3A0C96BB" w14:textId="77777777" w:rsidR="00A17300" w:rsidRPr="00A17300" w:rsidRDefault="00A17300" w:rsidP="00A17300">
      <w:pPr>
        <w:numPr>
          <w:ilvl w:val="0"/>
          <w:numId w:val="3"/>
        </w:numPr>
        <w:tabs>
          <w:tab w:val="left" w:pos="709"/>
        </w:tabs>
        <w:suppressAutoHyphens/>
        <w:ind w:left="0" w:firstLine="709"/>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Органы местного самоуправления и должностные лица несут предусмотренную законодательством Российской Федерации ответственность, в том числе в случае нарушения ими Конституции Российской Федерации, федеральных конституционных законов, федеральных законов, Устава Красноярского края и законов Красноярского края, настоящего Устава</w:t>
      </w:r>
      <w:r w:rsidRPr="00A17300">
        <w:rPr>
          <w:rFonts w:ascii="Times New Roman" w:eastAsia="Calibri" w:hAnsi="Times New Roman" w:cs="Times New Roman"/>
          <w:bCs/>
          <w:i/>
          <w:sz w:val="28"/>
          <w:szCs w:val="28"/>
        </w:rPr>
        <w:t>,</w:t>
      </w:r>
      <w:r w:rsidRPr="00A17300">
        <w:rPr>
          <w:rFonts w:ascii="Times New Roman" w:eastAsia="Calibri" w:hAnsi="Times New Roman" w:cs="Times New Roman"/>
          <w:bCs/>
          <w:sz w:val="28"/>
          <w:szCs w:val="28"/>
        </w:rPr>
        <w:t xml:space="preserve"> а также в случае ненадлежащего осуществления указанными органами переданных им отдельных государственных полномочий.</w:t>
      </w:r>
    </w:p>
    <w:p w14:paraId="0FFF53CF" w14:textId="77777777" w:rsidR="00A17300" w:rsidRPr="00A17300"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2. К лицу, замещающему муниципальную должность,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14:paraId="513EF7CD" w14:textId="77777777" w:rsidR="00A17300" w:rsidRPr="00A17300"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1) предупреждение;</w:t>
      </w:r>
    </w:p>
    <w:p w14:paraId="77B557E0" w14:textId="77777777" w:rsidR="00A17300" w:rsidRPr="00A17300"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2) освобождение лица, замещающего муниципальную должность, от должности в соответствующем органе местного самоуправления с лишением права занимать должности в соответствующем органе местного самоуправления до прекращения срока его полномочий;</w:t>
      </w:r>
    </w:p>
    <w:p w14:paraId="02F91581" w14:textId="77777777" w:rsidR="00A17300" w:rsidRPr="00A17300"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14:paraId="28BAA359" w14:textId="77777777" w:rsidR="00A17300" w:rsidRPr="00A17300"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4) запрет занимать должности в соответствующем органе местного самоуправления до прекращения срока его полномочий;</w:t>
      </w:r>
    </w:p>
    <w:p w14:paraId="1B194AA1" w14:textId="77777777" w:rsidR="00A17300" w:rsidRPr="00A17300"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5) запрет исполнять полномочия на постоянной основе до прекращения срока его полномочий.</w:t>
      </w:r>
    </w:p>
    <w:p w14:paraId="1D11FD8D" w14:textId="77777777" w:rsidR="00287A68" w:rsidRDefault="00A17300" w:rsidP="00A17300">
      <w:pPr>
        <w:tabs>
          <w:tab w:val="left" w:pos="709"/>
        </w:tabs>
        <w:suppressAutoHyphens/>
        <w:contextualSpacing/>
        <w:jc w:val="both"/>
        <w:rPr>
          <w:rFonts w:ascii="Times New Roman" w:eastAsia="Calibri" w:hAnsi="Times New Roman" w:cs="Times New Roman"/>
          <w:bCs/>
          <w:sz w:val="28"/>
          <w:szCs w:val="28"/>
        </w:rPr>
      </w:pPr>
      <w:r w:rsidRPr="00A17300">
        <w:rPr>
          <w:rFonts w:ascii="Times New Roman" w:eastAsia="Calibri" w:hAnsi="Times New Roman" w:cs="Times New Roman"/>
          <w:bCs/>
          <w:sz w:val="28"/>
          <w:szCs w:val="28"/>
        </w:rPr>
        <w:t>3. Порядок принятия решения о применении к лицу, замещающему муниципальную должность, мер ответственности, указанных в пункте 2 настоящей статьи, определяется муниципальным правовым актом в соответствии с Законом Красноярского края от 19.12.2017 № 4-1264 «О представлении гражданами, претендующими на замещение муниципальных должностей,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w:t>
      </w:r>
      <w:r>
        <w:rPr>
          <w:rFonts w:ascii="Times New Roman" w:eastAsia="Calibri" w:hAnsi="Times New Roman" w:cs="Times New Roman"/>
          <w:bCs/>
          <w:sz w:val="28"/>
          <w:szCs w:val="28"/>
        </w:rPr>
        <w:t>»</w:t>
      </w:r>
      <w:r w:rsidR="00287A68">
        <w:rPr>
          <w:rFonts w:ascii="Times New Roman" w:eastAsia="Calibri" w:hAnsi="Times New Roman" w:cs="Times New Roman"/>
          <w:bCs/>
          <w:sz w:val="28"/>
          <w:szCs w:val="28"/>
        </w:rPr>
        <w:t>;</w:t>
      </w:r>
    </w:p>
    <w:p w14:paraId="4A7FD389" w14:textId="40FA00FA" w:rsidR="00287A68" w:rsidRDefault="00287A68" w:rsidP="00A17300">
      <w:pPr>
        <w:tabs>
          <w:tab w:val="left" w:pos="709"/>
        </w:tabs>
        <w:suppressAutoHyphens/>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1.7. в главе 10:</w:t>
      </w:r>
    </w:p>
    <w:p w14:paraId="79B2C506" w14:textId="31090ECE" w:rsidR="00287A68" w:rsidRDefault="00C47BF2" w:rsidP="00A17300">
      <w:pPr>
        <w:tabs>
          <w:tab w:val="left" w:pos="709"/>
        </w:tabs>
        <w:suppressAutoHyphens/>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lastRenderedPageBreak/>
        <w:t xml:space="preserve">в статье 71 </w:t>
      </w:r>
      <w:r w:rsidR="00E634C4">
        <w:rPr>
          <w:rFonts w:ascii="Times New Roman" w:eastAsia="Calibri" w:hAnsi="Times New Roman" w:cs="Times New Roman"/>
          <w:bCs/>
          <w:sz w:val="28"/>
          <w:szCs w:val="28"/>
        </w:rPr>
        <w:t>а</w:t>
      </w:r>
      <w:r w:rsidR="00287A68">
        <w:rPr>
          <w:rFonts w:ascii="Times New Roman" w:eastAsia="Calibri" w:hAnsi="Times New Roman" w:cs="Times New Roman"/>
          <w:bCs/>
          <w:sz w:val="28"/>
          <w:szCs w:val="28"/>
        </w:rPr>
        <w:t>бзац второй пункта 5 изложить в следующей редакции</w:t>
      </w:r>
      <w:r w:rsidR="00E634C4">
        <w:rPr>
          <w:rFonts w:ascii="Times New Roman" w:eastAsia="Calibri" w:hAnsi="Times New Roman" w:cs="Times New Roman"/>
          <w:bCs/>
          <w:sz w:val="28"/>
          <w:szCs w:val="28"/>
        </w:rPr>
        <w:t>:</w:t>
      </w:r>
    </w:p>
    <w:p w14:paraId="320726A1" w14:textId="731624E8" w:rsidR="00E634C4" w:rsidRDefault="00E634C4" w:rsidP="00570BA2">
      <w:pPr>
        <w:autoSpaceDE w:val="0"/>
        <w:autoSpaceDN w:val="0"/>
        <w:adjustRightInd w:val="0"/>
        <w:jc w:val="both"/>
        <w:rPr>
          <w:rFonts w:ascii="Times New Roman" w:eastAsia="Calibri" w:hAnsi="Times New Roman" w:cs="Times New Roman"/>
          <w:bCs/>
          <w:sz w:val="28"/>
          <w:szCs w:val="28"/>
        </w:rPr>
      </w:pPr>
      <w:r>
        <w:rPr>
          <w:rFonts w:ascii="Times New Roman" w:eastAsia="Calibri" w:hAnsi="Times New Roman" w:cs="Times New Roman"/>
          <w:bCs/>
          <w:sz w:val="28"/>
          <w:szCs w:val="28"/>
        </w:rPr>
        <w:t>«</w:t>
      </w:r>
      <w:r w:rsidRPr="00E634C4">
        <w:rPr>
          <w:rFonts w:ascii="Times New Roman" w:eastAsia="Aptos" w:hAnsi="Times New Roman" w:cs="Times New Roman"/>
          <w:sz w:val="28"/>
        </w:rPr>
        <w:t>Изменения и дополнения, внесенные в Устав Абанского района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Абанского района в соответствие с федеральными законами, а также изменения полномочий, срока полномочий, порядка избрания (назначения лиц</w:t>
      </w:r>
      <w:r w:rsidRPr="00E634C4">
        <w:rPr>
          <w:rFonts w:ascii="Times New Roman" w:eastAsia="Aptos" w:hAnsi="Times New Roman" w:cs="Times New Roman"/>
          <w:sz w:val="28"/>
          <w:szCs w:val="28"/>
        </w:rPr>
        <w:t xml:space="preserve">, замещающих муниципальные должности), </w:t>
      </w:r>
      <w:r w:rsidRPr="00E634C4">
        <w:rPr>
          <w:rFonts w:ascii="Times New Roman" w:eastAsia="Aptos" w:hAnsi="Times New Roman" w:cs="Times New Roman"/>
          <w:sz w:val="28"/>
        </w:rPr>
        <w:t>вступают в силу после истечения срока полномочий Абанского районного Совета депутатов, принявшего муниципальный правовой акт о внесении указанных изменений и дополнений в Устав Абанского района,</w:t>
      </w:r>
      <w:r w:rsidRPr="00E634C4">
        <w:rPr>
          <w:rFonts w:ascii="Times New Roman" w:eastAsia="Aptos" w:hAnsi="Times New Roman" w:cs="Times New Roman"/>
          <w:sz w:val="28"/>
          <w:szCs w:val="28"/>
        </w:rPr>
        <w:t xml:space="preserve"> за исключением случаев, установленных Федеральным законом № 33-ФЗ</w:t>
      </w:r>
      <w:r w:rsidRPr="00E634C4">
        <w:rPr>
          <w:rFonts w:ascii="Times New Roman" w:eastAsia="Aptos" w:hAnsi="Times New Roman" w:cs="Times New Roman"/>
          <w:sz w:val="28"/>
        </w:rPr>
        <w:t>.</w:t>
      </w:r>
      <w:r>
        <w:rPr>
          <w:rFonts w:ascii="Times New Roman" w:eastAsia="Aptos" w:hAnsi="Times New Roman" w:cs="Times New Roman"/>
          <w:sz w:val="28"/>
        </w:rPr>
        <w:t>»;</w:t>
      </w:r>
    </w:p>
    <w:p w14:paraId="77DE654D" w14:textId="0DE81832" w:rsidR="00287A68" w:rsidRPr="00287A68" w:rsidRDefault="00287A68" w:rsidP="00A17300">
      <w:pPr>
        <w:tabs>
          <w:tab w:val="left" w:pos="709"/>
        </w:tabs>
        <w:suppressAutoHyphens/>
        <w:contextualSpacing/>
        <w:jc w:val="both"/>
        <w:rPr>
          <w:rFonts w:ascii="Times New Roman" w:eastAsia="Calibri" w:hAnsi="Times New Roman" w:cs="Times New Roman"/>
          <w:bCs/>
          <w:sz w:val="28"/>
          <w:szCs w:val="28"/>
        </w:rPr>
      </w:pPr>
      <w:r w:rsidRPr="00287A68">
        <w:rPr>
          <w:rFonts w:ascii="Times New Roman" w:eastAsia="Calibri" w:hAnsi="Times New Roman" w:cs="Times New Roman"/>
          <w:bCs/>
          <w:sz w:val="28"/>
          <w:szCs w:val="28"/>
        </w:rPr>
        <w:t>1.8. в главе 11:</w:t>
      </w:r>
    </w:p>
    <w:p w14:paraId="046F15F2" w14:textId="0E9F6246" w:rsidR="00287A68" w:rsidRPr="00287A68" w:rsidRDefault="00287A68" w:rsidP="00A17300">
      <w:pPr>
        <w:tabs>
          <w:tab w:val="left" w:pos="709"/>
        </w:tabs>
        <w:suppressAutoHyphens/>
        <w:contextualSpacing/>
        <w:jc w:val="both"/>
        <w:rPr>
          <w:rFonts w:ascii="Times New Roman" w:eastAsia="Calibri" w:hAnsi="Times New Roman" w:cs="Times New Roman"/>
          <w:bCs/>
          <w:sz w:val="28"/>
          <w:szCs w:val="28"/>
        </w:rPr>
      </w:pPr>
      <w:r w:rsidRPr="00287A68">
        <w:rPr>
          <w:rFonts w:ascii="Times New Roman" w:eastAsia="Calibri" w:hAnsi="Times New Roman" w:cs="Times New Roman"/>
          <w:bCs/>
          <w:sz w:val="28"/>
          <w:szCs w:val="28"/>
        </w:rPr>
        <w:t>статью 73 дополнить пунктом 4.1. следующего содержания:</w:t>
      </w:r>
    </w:p>
    <w:p w14:paraId="5BB58EB0" w14:textId="529E10DC" w:rsidR="00287A68" w:rsidRPr="00570BA2" w:rsidRDefault="00287A68" w:rsidP="00287A68">
      <w:pPr>
        <w:autoSpaceDE w:val="0"/>
        <w:autoSpaceDN w:val="0"/>
        <w:adjustRightInd w:val="0"/>
        <w:jc w:val="both"/>
        <w:rPr>
          <w:rFonts w:ascii="Times New Roman" w:hAnsi="Times New Roman" w:cs="Times New Roman"/>
          <w:sz w:val="28"/>
          <w:szCs w:val="28"/>
        </w:rPr>
      </w:pPr>
      <w:r w:rsidRPr="00570BA2">
        <w:rPr>
          <w:rFonts w:ascii="Times New Roman" w:hAnsi="Times New Roman" w:cs="Times New Roman"/>
          <w:sz w:val="28"/>
          <w:szCs w:val="28"/>
        </w:rPr>
        <w:t>«4.1. Действие положений «О внесении изменений и дополнений в Устав Абанского района Красноярского края» применяется после окончания срока полномочий Главы района, исполняющего свои полномочия на день вступления в силу Решения Абанского районного Совета депутатов от 29.10.2025 №___ «О внесении изменений и дополнений в Устав Абанского района Красноярского края».».</w:t>
      </w:r>
    </w:p>
    <w:p w14:paraId="42B79D78" w14:textId="77777777" w:rsidR="005966DF" w:rsidRPr="00FB5A10" w:rsidRDefault="005966DF" w:rsidP="00FB5A10">
      <w:pPr>
        <w:autoSpaceDE w:val="0"/>
        <w:autoSpaceDN w:val="0"/>
        <w:adjustRightInd w:val="0"/>
        <w:jc w:val="both"/>
        <w:rPr>
          <w:rFonts w:ascii="Times New Roman" w:hAnsi="Times New Roman" w:cs="Times New Roman"/>
          <w:sz w:val="28"/>
          <w:szCs w:val="28"/>
        </w:rPr>
      </w:pPr>
      <w:r w:rsidRPr="00FB5A10">
        <w:rPr>
          <w:rFonts w:ascii="Times New Roman" w:hAnsi="Times New Roman" w:cs="Times New Roman"/>
          <w:sz w:val="28"/>
          <w:szCs w:val="28"/>
        </w:rPr>
        <w:t>2. Контроль за исполнением Решения возложить на постоянную комиссию Абанского районного Совета депутатов по законности и правопорядку.</w:t>
      </w:r>
    </w:p>
    <w:p w14:paraId="1920DBD0" w14:textId="77777777" w:rsidR="00FB5A10" w:rsidRDefault="005966DF" w:rsidP="00FB5A10">
      <w:pPr>
        <w:autoSpaceDE w:val="0"/>
        <w:autoSpaceDN w:val="0"/>
        <w:adjustRightInd w:val="0"/>
        <w:jc w:val="both"/>
        <w:rPr>
          <w:rFonts w:ascii="Times New Roman" w:hAnsi="Times New Roman" w:cs="Times New Roman"/>
          <w:sz w:val="28"/>
          <w:szCs w:val="28"/>
        </w:rPr>
      </w:pPr>
      <w:r w:rsidRPr="00FB5A10">
        <w:rPr>
          <w:rFonts w:ascii="Times New Roman" w:hAnsi="Times New Roman" w:cs="Times New Roman"/>
          <w:sz w:val="28"/>
          <w:szCs w:val="28"/>
        </w:rPr>
        <w:t>3. Решение о внесении изменений в Устав Абанского района Красноярского края подлежит официальному опубликованию (обнародованию) после его государственной регистрации и вступает в силу со дня, следующего за днем официального опубликования (обнародования)</w:t>
      </w:r>
      <w:r w:rsidR="00A03D8A" w:rsidRPr="00FB5A10">
        <w:rPr>
          <w:rFonts w:ascii="Times New Roman" w:hAnsi="Times New Roman" w:cs="Times New Roman"/>
          <w:sz w:val="28"/>
          <w:szCs w:val="28"/>
        </w:rPr>
        <w:t>.</w:t>
      </w:r>
      <w:r w:rsidRPr="00FB5A10">
        <w:rPr>
          <w:rFonts w:ascii="Times New Roman" w:hAnsi="Times New Roman" w:cs="Times New Roman"/>
          <w:sz w:val="28"/>
          <w:szCs w:val="28"/>
        </w:rPr>
        <w:t xml:space="preserve"> </w:t>
      </w:r>
    </w:p>
    <w:p w14:paraId="1C9D7E86" w14:textId="77777777" w:rsidR="005966DF" w:rsidRPr="00FB5A10" w:rsidRDefault="005966DF" w:rsidP="00FB5A10">
      <w:pPr>
        <w:autoSpaceDE w:val="0"/>
        <w:autoSpaceDN w:val="0"/>
        <w:adjustRightInd w:val="0"/>
        <w:jc w:val="both"/>
        <w:rPr>
          <w:rFonts w:ascii="Times New Roman" w:hAnsi="Times New Roman" w:cs="Times New Roman"/>
          <w:sz w:val="28"/>
          <w:szCs w:val="28"/>
        </w:rPr>
      </w:pPr>
      <w:r w:rsidRPr="00FB5A10">
        <w:rPr>
          <w:rFonts w:ascii="Times New Roman" w:hAnsi="Times New Roman" w:cs="Times New Roman"/>
          <w:sz w:val="28"/>
          <w:szCs w:val="28"/>
        </w:rPr>
        <w:t xml:space="preserve">4. </w:t>
      </w:r>
      <w:r w:rsidRPr="00570BA2">
        <w:rPr>
          <w:rFonts w:ascii="Times New Roman" w:hAnsi="Times New Roman" w:cs="Times New Roman"/>
          <w:sz w:val="28"/>
          <w:szCs w:val="28"/>
        </w:rPr>
        <w:t>П</w:t>
      </w:r>
      <w:r w:rsidRPr="00FB5A10">
        <w:rPr>
          <w:rFonts w:ascii="Times New Roman" w:hAnsi="Times New Roman" w:cs="Times New Roman"/>
          <w:sz w:val="28"/>
          <w:szCs w:val="28"/>
        </w:rPr>
        <w:t>оручить Главе Абанского района:</w:t>
      </w:r>
    </w:p>
    <w:p w14:paraId="610BAADA" w14:textId="77777777" w:rsidR="005966DF" w:rsidRPr="00FB5A10" w:rsidRDefault="005966DF" w:rsidP="00FB5A10">
      <w:pPr>
        <w:autoSpaceDE w:val="0"/>
        <w:autoSpaceDN w:val="0"/>
        <w:adjustRightInd w:val="0"/>
        <w:jc w:val="both"/>
        <w:rPr>
          <w:rFonts w:ascii="Times New Roman" w:hAnsi="Times New Roman" w:cs="Times New Roman"/>
          <w:sz w:val="28"/>
          <w:szCs w:val="28"/>
        </w:rPr>
      </w:pPr>
      <w:r w:rsidRPr="00FB5A10">
        <w:rPr>
          <w:rFonts w:ascii="Times New Roman" w:hAnsi="Times New Roman" w:cs="Times New Roman"/>
          <w:sz w:val="28"/>
          <w:szCs w:val="28"/>
        </w:rPr>
        <w:t>1) В течение 15 дней со дня принятия направить Решение на государственную регистрацию в Управление Министерства юстиции Российской Федерации по Красноярскому краю для государственной регистрации;</w:t>
      </w:r>
    </w:p>
    <w:p w14:paraId="17A654AD" w14:textId="77777777" w:rsidR="005966DF" w:rsidRDefault="005966DF" w:rsidP="00FB5A10">
      <w:pPr>
        <w:autoSpaceDE w:val="0"/>
        <w:autoSpaceDN w:val="0"/>
        <w:adjustRightInd w:val="0"/>
        <w:jc w:val="both"/>
        <w:rPr>
          <w:rFonts w:ascii="Times New Roman" w:hAnsi="Times New Roman" w:cs="Times New Roman"/>
          <w:sz w:val="28"/>
          <w:szCs w:val="28"/>
        </w:rPr>
      </w:pPr>
      <w:r w:rsidRPr="00FB5A10">
        <w:rPr>
          <w:rFonts w:ascii="Times New Roman" w:hAnsi="Times New Roman" w:cs="Times New Roman"/>
          <w:sz w:val="28"/>
          <w:szCs w:val="28"/>
        </w:rPr>
        <w:t>2) Зарегистрированное Решение в течение семи дней со дня поступления из Управления Министерства юстиции Российской Федерации по Красноярскому краю уве</w:t>
      </w:r>
      <w:r w:rsidR="00FB5A10">
        <w:rPr>
          <w:rFonts w:ascii="Times New Roman" w:hAnsi="Times New Roman" w:cs="Times New Roman"/>
          <w:sz w:val="28"/>
          <w:szCs w:val="28"/>
        </w:rPr>
        <w:t>домления опубликовать в газете «</w:t>
      </w:r>
      <w:r w:rsidRPr="00FB5A10">
        <w:rPr>
          <w:rFonts w:ascii="Times New Roman" w:hAnsi="Times New Roman" w:cs="Times New Roman"/>
          <w:sz w:val="28"/>
          <w:szCs w:val="28"/>
        </w:rPr>
        <w:t>Красное знамя</w:t>
      </w:r>
      <w:r w:rsidR="00FB5A10">
        <w:rPr>
          <w:rFonts w:ascii="Times New Roman" w:hAnsi="Times New Roman" w:cs="Times New Roman"/>
          <w:sz w:val="28"/>
          <w:szCs w:val="28"/>
        </w:rPr>
        <w:t>»</w:t>
      </w:r>
      <w:r w:rsidRPr="00FB5A10">
        <w:rPr>
          <w:rFonts w:ascii="Times New Roman" w:hAnsi="Times New Roman" w:cs="Times New Roman"/>
          <w:sz w:val="28"/>
          <w:szCs w:val="28"/>
        </w:rPr>
        <w:t>.</w:t>
      </w:r>
    </w:p>
    <w:p w14:paraId="630B1E67" w14:textId="77777777" w:rsidR="00FB5A10" w:rsidRDefault="00FB5A10" w:rsidP="00FB5A10">
      <w:pPr>
        <w:autoSpaceDE w:val="0"/>
        <w:autoSpaceDN w:val="0"/>
        <w:adjustRightInd w:val="0"/>
        <w:jc w:val="both"/>
        <w:rPr>
          <w:rFonts w:ascii="Times New Roman" w:hAnsi="Times New Roman" w:cs="Times New Roman"/>
          <w:sz w:val="28"/>
          <w:szCs w:val="28"/>
        </w:rPr>
      </w:pPr>
    </w:p>
    <w:p w14:paraId="0899E546" w14:textId="77777777" w:rsidR="00D463FD" w:rsidRDefault="00D463FD" w:rsidP="00FB5A10">
      <w:pPr>
        <w:autoSpaceDE w:val="0"/>
        <w:autoSpaceDN w:val="0"/>
        <w:adjustRightInd w:val="0"/>
        <w:jc w:val="both"/>
        <w:rPr>
          <w:rFonts w:ascii="Times New Roman" w:hAnsi="Times New Roman" w:cs="Times New Roman"/>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8"/>
        <w:gridCol w:w="4656"/>
      </w:tblGrid>
      <w:tr w:rsidR="00FB5A10" w14:paraId="4B65EC49" w14:textId="77777777" w:rsidTr="00FB5A10">
        <w:tc>
          <w:tcPr>
            <w:tcW w:w="4785" w:type="dxa"/>
          </w:tcPr>
          <w:p w14:paraId="3C9A400B" w14:textId="77777777" w:rsidR="00651ABB" w:rsidRDefault="00651ABB" w:rsidP="00FB5A10">
            <w:pPr>
              <w:autoSpaceDE w:val="0"/>
              <w:autoSpaceDN w:val="0"/>
              <w:adjustRightInd w:val="0"/>
              <w:ind w:firstLine="0"/>
              <w:jc w:val="both"/>
              <w:rPr>
                <w:rFonts w:ascii="Times New Roman" w:hAnsi="Times New Roman" w:cs="Times New Roman"/>
                <w:sz w:val="28"/>
                <w:szCs w:val="28"/>
              </w:rPr>
            </w:pPr>
            <w:r>
              <w:rPr>
                <w:rFonts w:ascii="Times New Roman" w:hAnsi="Times New Roman" w:cs="Times New Roman"/>
                <w:sz w:val="28"/>
                <w:szCs w:val="28"/>
              </w:rPr>
              <w:t xml:space="preserve">Председатель </w:t>
            </w:r>
          </w:p>
          <w:p w14:paraId="0497ABAF" w14:textId="77777777" w:rsidR="00651ABB" w:rsidRDefault="00651ABB" w:rsidP="00FB5A10">
            <w:pPr>
              <w:autoSpaceDE w:val="0"/>
              <w:autoSpaceDN w:val="0"/>
              <w:adjustRightInd w:val="0"/>
              <w:ind w:firstLine="0"/>
              <w:jc w:val="both"/>
              <w:rPr>
                <w:rFonts w:ascii="Times New Roman" w:hAnsi="Times New Roman" w:cs="Times New Roman"/>
                <w:sz w:val="28"/>
                <w:szCs w:val="28"/>
              </w:rPr>
            </w:pPr>
            <w:r>
              <w:rPr>
                <w:rFonts w:ascii="Times New Roman" w:hAnsi="Times New Roman" w:cs="Times New Roman"/>
                <w:sz w:val="28"/>
                <w:szCs w:val="28"/>
              </w:rPr>
              <w:t xml:space="preserve">Абанского районного </w:t>
            </w:r>
          </w:p>
          <w:p w14:paraId="49A20934" w14:textId="77777777" w:rsidR="00FB5A10" w:rsidRDefault="00651ABB" w:rsidP="00FB5A10">
            <w:pPr>
              <w:autoSpaceDE w:val="0"/>
              <w:autoSpaceDN w:val="0"/>
              <w:adjustRightInd w:val="0"/>
              <w:ind w:firstLine="0"/>
              <w:jc w:val="both"/>
              <w:rPr>
                <w:rFonts w:ascii="Times New Roman" w:hAnsi="Times New Roman" w:cs="Times New Roman"/>
                <w:sz w:val="28"/>
                <w:szCs w:val="28"/>
              </w:rPr>
            </w:pPr>
            <w:r>
              <w:rPr>
                <w:rFonts w:ascii="Times New Roman" w:hAnsi="Times New Roman" w:cs="Times New Roman"/>
                <w:sz w:val="28"/>
                <w:szCs w:val="28"/>
              </w:rPr>
              <w:t>Совета депутатов</w:t>
            </w:r>
          </w:p>
          <w:p w14:paraId="6847E54F" w14:textId="77777777" w:rsidR="00651ABB" w:rsidRDefault="00651ABB" w:rsidP="00FB5A10">
            <w:pPr>
              <w:autoSpaceDE w:val="0"/>
              <w:autoSpaceDN w:val="0"/>
              <w:adjustRightInd w:val="0"/>
              <w:ind w:firstLine="0"/>
              <w:jc w:val="both"/>
              <w:rPr>
                <w:rFonts w:ascii="Times New Roman" w:hAnsi="Times New Roman" w:cs="Times New Roman"/>
                <w:sz w:val="28"/>
                <w:szCs w:val="28"/>
              </w:rPr>
            </w:pPr>
            <w:r>
              <w:rPr>
                <w:rFonts w:ascii="Times New Roman" w:hAnsi="Times New Roman" w:cs="Times New Roman"/>
                <w:sz w:val="28"/>
                <w:szCs w:val="28"/>
              </w:rPr>
              <w:t>___________________И.И. Бочарова</w:t>
            </w:r>
          </w:p>
          <w:p w14:paraId="2934E43D" w14:textId="77777777" w:rsidR="00651ABB" w:rsidRDefault="00651ABB" w:rsidP="00FB5A10">
            <w:pPr>
              <w:autoSpaceDE w:val="0"/>
              <w:autoSpaceDN w:val="0"/>
              <w:adjustRightInd w:val="0"/>
              <w:ind w:firstLine="0"/>
              <w:jc w:val="both"/>
              <w:rPr>
                <w:rFonts w:ascii="Times New Roman" w:hAnsi="Times New Roman" w:cs="Times New Roman"/>
                <w:sz w:val="28"/>
                <w:szCs w:val="28"/>
              </w:rPr>
            </w:pPr>
          </w:p>
        </w:tc>
        <w:tc>
          <w:tcPr>
            <w:tcW w:w="4786" w:type="dxa"/>
          </w:tcPr>
          <w:p w14:paraId="6D24B826" w14:textId="77777777" w:rsidR="00FB5A10" w:rsidRDefault="00651ABB" w:rsidP="00651ABB">
            <w:pPr>
              <w:autoSpaceDE w:val="0"/>
              <w:autoSpaceDN w:val="0"/>
              <w:adjustRightInd w:val="0"/>
              <w:ind w:left="567" w:firstLine="0"/>
              <w:jc w:val="both"/>
              <w:rPr>
                <w:rFonts w:ascii="Times New Roman" w:hAnsi="Times New Roman" w:cs="Times New Roman"/>
                <w:sz w:val="28"/>
                <w:szCs w:val="28"/>
              </w:rPr>
            </w:pPr>
            <w:r>
              <w:rPr>
                <w:rFonts w:ascii="Times New Roman" w:hAnsi="Times New Roman" w:cs="Times New Roman"/>
                <w:sz w:val="28"/>
                <w:szCs w:val="28"/>
              </w:rPr>
              <w:t xml:space="preserve">Глава </w:t>
            </w:r>
          </w:p>
          <w:p w14:paraId="34B9684A" w14:textId="77777777" w:rsidR="00651ABB" w:rsidRDefault="00651ABB" w:rsidP="00651ABB">
            <w:pPr>
              <w:autoSpaceDE w:val="0"/>
              <w:autoSpaceDN w:val="0"/>
              <w:adjustRightInd w:val="0"/>
              <w:ind w:left="567" w:firstLine="0"/>
              <w:jc w:val="both"/>
              <w:rPr>
                <w:rFonts w:ascii="Times New Roman" w:hAnsi="Times New Roman" w:cs="Times New Roman"/>
                <w:sz w:val="28"/>
                <w:szCs w:val="28"/>
              </w:rPr>
            </w:pPr>
            <w:r>
              <w:rPr>
                <w:rFonts w:ascii="Times New Roman" w:hAnsi="Times New Roman" w:cs="Times New Roman"/>
                <w:sz w:val="28"/>
                <w:szCs w:val="28"/>
              </w:rPr>
              <w:t>Абанского района</w:t>
            </w:r>
          </w:p>
          <w:p w14:paraId="47E2BAAB" w14:textId="77777777" w:rsidR="00651ABB" w:rsidRDefault="00651ABB" w:rsidP="00651ABB">
            <w:pPr>
              <w:autoSpaceDE w:val="0"/>
              <w:autoSpaceDN w:val="0"/>
              <w:adjustRightInd w:val="0"/>
              <w:ind w:left="567" w:firstLine="0"/>
              <w:jc w:val="both"/>
              <w:rPr>
                <w:rFonts w:ascii="Times New Roman" w:hAnsi="Times New Roman" w:cs="Times New Roman"/>
                <w:sz w:val="28"/>
                <w:szCs w:val="28"/>
              </w:rPr>
            </w:pPr>
          </w:p>
          <w:p w14:paraId="60201F84" w14:textId="77777777" w:rsidR="00651ABB" w:rsidRDefault="00651ABB" w:rsidP="00651ABB">
            <w:pPr>
              <w:autoSpaceDE w:val="0"/>
              <w:autoSpaceDN w:val="0"/>
              <w:adjustRightInd w:val="0"/>
              <w:ind w:left="567" w:firstLine="0"/>
              <w:jc w:val="both"/>
              <w:rPr>
                <w:rFonts w:ascii="Times New Roman" w:hAnsi="Times New Roman" w:cs="Times New Roman"/>
                <w:sz w:val="28"/>
                <w:szCs w:val="28"/>
              </w:rPr>
            </w:pPr>
            <w:r>
              <w:rPr>
                <w:rFonts w:ascii="Times New Roman" w:hAnsi="Times New Roman" w:cs="Times New Roman"/>
                <w:sz w:val="28"/>
                <w:szCs w:val="28"/>
              </w:rPr>
              <w:t>______________ А.А. Войнич</w:t>
            </w:r>
          </w:p>
        </w:tc>
      </w:tr>
    </w:tbl>
    <w:p w14:paraId="2026847D" w14:textId="77777777" w:rsidR="00FB5A10" w:rsidRPr="00FB5A10" w:rsidRDefault="00FB5A10" w:rsidP="00FB5A10">
      <w:pPr>
        <w:autoSpaceDE w:val="0"/>
        <w:autoSpaceDN w:val="0"/>
        <w:adjustRightInd w:val="0"/>
        <w:jc w:val="both"/>
        <w:rPr>
          <w:rFonts w:ascii="Times New Roman" w:hAnsi="Times New Roman" w:cs="Times New Roman"/>
          <w:sz w:val="28"/>
          <w:szCs w:val="28"/>
        </w:rPr>
      </w:pPr>
    </w:p>
    <w:p w14:paraId="00B56C55" w14:textId="77777777" w:rsidR="00207719" w:rsidRPr="00FB5A10" w:rsidRDefault="00207719" w:rsidP="00FB5A10">
      <w:pPr>
        <w:pStyle w:val="ConsPlusNormal"/>
        <w:ind w:firstLine="709"/>
        <w:jc w:val="both"/>
        <w:rPr>
          <w:rFonts w:ascii="Times New Roman" w:hAnsi="Times New Roman" w:cs="Times New Roman"/>
          <w:sz w:val="28"/>
          <w:szCs w:val="28"/>
        </w:rPr>
      </w:pPr>
    </w:p>
    <w:p w14:paraId="4B099FD7" w14:textId="77777777" w:rsidR="00735E1C" w:rsidRDefault="00735E1C"/>
    <w:sectPr w:rsidR="00735E1C" w:rsidSect="00F86E63">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1462EB" w14:textId="77777777" w:rsidR="00B54D92" w:rsidRDefault="00B54D92" w:rsidP="00600411">
      <w:r>
        <w:separator/>
      </w:r>
    </w:p>
  </w:endnote>
  <w:endnote w:type="continuationSeparator" w:id="0">
    <w:p w14:paraId="03E4EE5F" w14:textId="77777777" w:rsidR="00B54D92" w:rsidRDefault="00B54D92" w:rsidP="0060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177B9B" w14:textId="77777777" w:rsidR="00B54D92" w:rsidRDefault="00B54D92" w:rsidP="00600411">
      <w:r>
        <w:separator/>
      </w:r>
    </w:p>
  </w:footnote>
  <w:footnote w:type="continuationSeparator" w:id="0">
    <w:p w14:paraId="519BFD14" w14:textId="77777777" w:rsidR="00B54D92" w:rsidRDefault="00B54D92" w:rsidP="006004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ED224B"/>
    <w:multiLevelType w:val="hybridMultilevel"/>
    <w:tmpl w:val="94ECC696"/>
    <w:lvl w:ilvl="0" w:tplc="DDF2417C">
      <w:start w:val="1"/>
      <w:numFmt w:val="decimal"/>
      <w:lvlText w:val="%1."/>
      <w:lvlJc w:val="left"/>
      <w:pPr>
        <w:ind w:left="960" w:hanging="420"/>
      </w:pPr>
      <w:rPr>
        <w:rFonts w:eastAsia="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F932B43"/>
    <w:multiLevelType w:val="hybridMultilevel"/>
    <w:tmpl w:val="D2C2D330"/>
    <w:lvl w:ilvl="0" w:tplc="949EEFE6">
      <w:start w:val="8"/>
      <w:numFmt w:val="decimal"/>
      <w:lvlText w:val="%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2" w15:restartNumberingAfterBreak="0">
    <w:nsid w:val="7E4D24D8"/>
    <w:multiLevelType w:val="hybridMultilevel"/>
    <w:tmpl w:val="BDB41584"/>
    <w:lvl w:ilvl="0" w:tplc="29421CB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16cid:durableId="198470038">
    <w:abstractNumId w:val="0"/>
  </w:num>
  <w:num w:numId="2" w16cid:durableId="474878147">
    <w:abstractNumId w:val="1"/>
  </w:num>
  <w:num w:numId="3" w16cid:durableId="3776277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30E4"/>
    <w:rsid w:val="00005B13"/>
    <w:rsid w:val="00037C9F"/>
    <w:rsid w:val="0004121D"/>
    <w:rsid w:val="00056CF3"/>
    <w:rsid w:val="001133B0"/>
    <w:rsid w:val="001329EA"/>
    <w:rsid w:val="001C00A0"/>
    <w:rsid w:val="00207719"/>
    <w:rsid w:val="0021425A"/>
    <w:rsid w:val="002157DA"/>
    <w:rsid w:val="002330E4"/>
    <w:rsid w:val="00236FB7"/>
    <w:rsid w:val="00260088"/>
    <w:rsid w:val="00287A68"/>
    <w:rsid w:val="002C19AC"/>
    <w:rsid w:val="002D36EF"/>
    <w:rsid w:val="002D7326"/>
    <w:rsid w:val="00311A38"/>
    <w:rsid w:val="003537F4"/>
    <w:rsid w:val="00357F64"/>
    <w:rsid w:val="00372AFE"/>
    <w:rsid w:val="00397F71"/>
    <w:rsid w:val="003B4271"/>
    <w:rsid w:val="003F05DB"/>
    <w:rsid w:val="003F340F"/>
    <w:rsid w:val="004432A1"/>
    <w:rsid w:val="00485C3D"/>
    <w:rsid w:val="004A54A3"/>
    <w:rsid w:val="004B47B1"/>
    <w:rsid w:val="004D6951"/>
    <w:rsid w:val="005571AE"/>
    <w:rsid w:val="00570BA2"/>
    <w:rsid w:val="005966DF"/>
    <w:rsid w:val="00600411"/>
    <w:rsid w:val="0063001A"/>
    <w:rsid w:val="00651ABB"/>
    <w:rsid w:val="00663DFE"/>
    <w:rsid w:val="006D00F0"/>
    <w:rsid w:val="007038C6"/>
    <w:rsid w:val="00711427"/>
    <w:rsid w:val="00735E1C"/>
    <w:rsid w:val="007421FF"/>
    <w:rsid w:val="00795CF7"/>
    <w:rsid w:val="007A2DEF"/>
    <w:rsid w:val="007E7BC1"/>
    <w:rsid w:val="007F6922"/>
    <w:rsid w:val="007F7F32"/>
    <w:rsid w:val="008A1B59"/>
    <w:rsid w:val="008C1AAF"/>
    <w:rsid w:val="008C711F"/>
    <w:rsid w:val="00915549"/>
    <w:rsid w:val="0094738A"/>
    <w:rsid w:val="009514B1"/>
    <w:rsid w:val="00952685"/>
    <w:rsid w:val="009568BD"/>
    <w:rsid w:val="00956F08"/>
    <w:rsid w:val="00965EB5"/>
    <w:rsid w:val="00972AA5"/>
    <w:rsid w:val="0098540A"/>
    <w:rsid w:val="009D031D"/>
    <w:rsid w:val="009D5054"/>
    <w:rsid w:val="009F7240"/>
    <w:rsid w:val="00A01237"/>
    <w:rsid w:val="00A03D8A"/>
    <w:rsid w:val="00A17300"/>
    <w:rsid w:val="00A54675"/>
    <w:rsid w:val="00A561A3"/>
    <w:rsid w:val="00AA29A9"/>
    <w:rsid w:val="00AC671F"/>
    <w:rsid w:val="00AD221E"/>
    <w:rsid w:val="00B125F7"/>
    <w:rsid w:val="00B54D92"/>
    <w:rsid w:val="00BD4224"/>
    <w:rsid w:val="00BE0A8C"/>
    <w:rsid w:val="00BE1C6E"/>
    <w:rsid w:val="00C47BF2"/>
    <w:rsid w:val="00C77361"/>
    <w:rsid w:val="00D463FD"/>
    <w:rsid w:val="00D6130C"/>
    <w:rsid w:val="00DB3544"/>
    <w:rsid w:val="00E16C9F"/>
    <w:rsid w:val="00E634C4"/>
    <w:rsid w:val="00E92A1D"/>
    <w:rsid w:val="00E97DCB"/>
    <w:rsid w:val="00EF6C72"/>
    <w:rsid w:val="00F049E0"/>
    <w:rsid w:val="00F37674"/>
    <w:rsid w:val="00F81FD8"/>
    <w:rsid w:val="00F86E63"/>
    <w:rsid w:val="00FB35E0"/>
    <w:rsid w:val="00FB5A10"/>
    <w:rsid w:val="00FF17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00150"/>
  <w15:docId w15:val="{5DF3F12C-2855-4BF8-9831-529364270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ind w:firstLine="709"/>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7C9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7719"/>
    <w:pPr>
      <w:widowControl w:val="0"/>
      <w:autoSpaceDE w:val="0"/>
      <w:autoSpaceDN w:val="0"/>
      <w:adjustRightInd w:val="0"/>
      <w:ind w:firstLine="0"/>
      <w:jc w:val="left"/>
    </w:pPr>
    <w:rPr>
      <w:rFonts w:ascii="Arial" w:eastAsiaTheme="minorEastAsia" w:hAnsi="Arial" w:cs="Arial"/>
      <w:sz w:val="16"/>
      <w:szCs w:val="16"/>
      <w:lang w:eastAsia="ru-RU"/>
    </w:rPr>
  </w:style>
  <w:style w:type="character" w:styleId="a3">
    <w:name w:val="annotation reference"/>
    <w:basedOn w:val="a0"/>
    <w:uiPriority w:val="99"/>
    <w:semiHidden/>
    <w:unhideWhenUsed/>
    <w:rsid w:val="00207719"/>
    <w:rPr>
      <w:sz w:val="16"/>
      <w:szCs w:val="16"/>
    </w:rPr>
  </w:style>
  <w:style w:type="paragraph" w:styleId="a4">
    <w:name w:val="annotation text"/>
    <w:basedOn w:val="a"/>
    <w:link w:val="a5"/>
    <w:uiPriority w:val="99"/>
    <w:semiHidden/>
    <w:unhideWhenUsed/>
    <w:rsid w:val="00207719"/>
    <w:pPr>
      <w:spacing w:after="200" w:line="276" w:lineRule="auto"/>
      <w:ind w:firstLine="0"/>
      <w:jc w:val="left"/>
    </w:pPr>
    <w:rPr>
      <w:rFonts w:eastAsiaTheme="minorEastAsia"/>
      <w:sz w:val="20"/>
      <w:szCs w:val="20"/>
      <w:lang w:eastAsia="ru-RU"/>
    </w:rPr>
  </w:style>
  <w:style w:type="character" w:customStyle="1" w:styleId="a5">
    <w:name w:val="Текст примечания Знак"/>
    <w:basedOn w:val="a0"/>
    <w:link w:val="a4"/>
    <w:uiPriority w:val="99"/>
    <w:semiHidden/>
    <w:rsid w:val="00207719"/>
    <w:rPr>
      <w:rFonts w:eastAsiaTheme="minorEastAsia"/>
      <w:sz w:val="20"/>
      <w:szCs w:val="20"/>
      <w:lang w:eastAsia="ru-RU"/>
    </w:rPr>
  </w:style>
  <w:style w:type="paragraph" w:styleId="a6">
    <w:name w:val="Balloon Text"/>
    <w:basedOn w:val="a"/>
    <w:link w:val="a7"/>
    <w:uiPriority w:val="99"/>
    <w:semiHidden/>
    <w:unhideWhenUsed/>
    <w:rsid w:val="00207719"/>
    <w:rPr>
      <w:rFonts w:ascii="Tahoma" w:hAnsi="Tahoma" w:cs="Tahoma"/>
      <w:sz w:val="16"/>
      <w:szCs w:val="16"/>
    </w:rPr>
  </w:style>
  <w:style w:type="character" w:customStyle="1" w:styleId="a7">
    <w:name w:val="Текст выноски Знак"/>
    <w:basedOn w:val="a0"/>
    <w:link w:val="a6"/>
    <w:uiPriority w:val="99"/>
    <w:semiHidden/>
    <w:rsid w:val="00207719"/>
    <w:rPr>
      <w:rFonts w:ascii="Tahoma" w:hAnsi="Tahoma" w:cs="Tahoma"/>
      <w:sz w:val="16"/>
      <w:szCs w:val="16"/>
    </w:rPr>
  </w:style>
  <w:style w:type="table" w:styleId="a8">
    <w:name w:val="Table Grid"/>
    <w:basedOn w:val="a1"/>
    <w:uiPriority w:val="59"/>
    <w:rsid w:val="00FB5A10"/>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Title">
    <w:name w:val="ConsPlusTitle"/>
    <w:rsid w:val="00600411"/>
    <w:pPr>
      <w:widowControl w:val="0"/>
      <w:autoSpaceDE w:val="0"/>
      <w:autoSpaceDN w:val="0"/>
      <w:ind w:firstLine="0"/>
      <w:jc w:val="left"/>
    </w:pPr>
    <w:rPr>
      <w:rFonts w:ascii="Times New Roman" w:eastAsia="Times New Roman" w:hAnsi="Times New Roman" w:cs="Times New Roman"/>
      <w:b/>
      <w:sz w:val="28"/>
      <w:szCs w:val="20"/>
      <w:lang w:eastAsia="ru-RU"/>
    </w:rPr>
  </w:style>
  <w:style w:type="paragraph" w:styleId="a9">
    <w:name w:val="footnote text"/>
    <w:basedOn w:val="a"/>
    <w:link w:val="aa"/>
    <w:uiPriority w:val="99"/>
    <w:semiHidden/>
    <w:unhideWhenUsed/>
    <w:rsid w:val="00600411"/>
    <w:rPr>
      <w:sz w:val="20"/>
      <w:szCs w:val="20"/>
    </w:rPr>
  </w:style>
  <w:style w:type="character" w:customStyle="1" w:styleId="aa">
    <w:name w:val="Текст сноски Знак"/>
    <w:basedOn w:val="a0"/>
    <w:link w:val="a9"/>
    <w:uiPriority w:val="99"/>
    <w:semiHidden/>
    <w:rsid w:val="00600411"/>
    <w:rPr>
      <w:sz w:val="20"/>
      <w:szCs w:val="20"/>
    </w:rPr>
  </w:style>
  <w:style w:type="paragraph" w:styleId="ab">
    <w:name w:val="Normal (Web)"/>
    <w:basedOn w:val="a"/>
    <w:uiPriority w:val="99"/>
    <w:semiHidden/>
    <w:unhideWhenUsed/>
    <w:rsid w:val="00600411"/>
    <w:pPr>
      <w:spacing w:after="160"/>
      <w:ind w:firstLine="0"/>
      <w:jc w:val="left"/>
    </w:pPr>
    <w:rPr>
      <w:rFonts w:ascii="Times New Roman" w:hAnsi="Times New Roman" w:cs="Times New Roman"/>
      <w:sz w:val="24"/>
      <w:szCs w:val="24"/>
    </w:rPr>
  </w:style>
  <w:style w:type="character" w:customStyle="1" w:styleId="ac">
    <w:name w:val="Символ сноски"/>
    <w:qFormat/>
    <w:rsid w:val="00600411"/>
    <w:rPr>
      <w:vertAlign w:val="superscript"/>
    </w:rPr>
  </w:style>
  <w:style w:type="character" w:customStyle="1" w:styleId="ad">
    <w:name w:val="Основной текст Знак"/>
    <w:basedOn w:val="a0"/>
    <w:link w:val="ae"/>
    <w:qFormat/>
    <w:rsid w:val="00037C9F"/>
    <w:rPr>
      <w:rFonts w:ascii="Times New Roman" w:hAnsi="Times New Roman"/>
      <w:sz w:val="26"/>
    </w:rPr>
  </w:style>
  <w:style w:type="paragraph" w:styleId="ae">
    <w:name w:val="Body Text"/>
    <w:basedOn w:val="a"/>
    <w:link w:val="ad"/>
    <w:rsid w:val="00037C9F"/>
    <w:pPr>
      <w:suppressAutoHyphens/>
      <w:jc w:val="both"/>
    </w:pPr>
    <w:rPr>
      <w:rFonts w:ascii="Times New Roman" w:hAnsi="Times New Roman"/>
      <w:sz w:val="26"/>
    </w:rPr>
  </w:style>
  <w:style w:type="character" w:customStyle="1" w:styleId="1">
    <w:name w:val="Основной текст Знак1"/>
    <w:basedOn w:val="a0"/>
    <w:uiPriority w:val="99"/>
    <w:semiHidden/>
    <w:rsid w:val="00037C9F"/>
  </w:style>
  <w:style w:type="paragraph" w:styleId="af">
    <w:name w:val="Revision"/>
    <w:hidden/>
    <w:uiPriority w:val="99"/>
    <w:semiHidden/>
    <w:rsid w:val="00D6130C"/>
    <w:pPr>
      <w:ind w:firstLine="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0999" TargetMode="External"/><Relationship Id="rId13" Type="http://schemas.openxmlformats.org/officeDocument/2006/relationships/hyperlink" Target="https://login.consultant.ru/link/?req=doc&amp;base=LAW&amp;n=442435" TargetMode="External"/><Relationship Id="rId18" Type="http://schemas.openxmlformats.org/officeDocument/2006/relationships/hyperlink" Target="https://login.consultant.ru/link/?req=doc&amp;base=LAW&amp;n=505901&amp;dst=100574"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login.consultant.ru/link/?req=doc&amp;base=LAW&amp;n=495137" TargetMode="External"/><Relationship Id="rId17" Type="http://schemas.openxmlformats.org/officeDocument/2006/relationships/hyperlink" Target="https://login.consultant.ru/link/?req=doc&amp;base=RLAW123&amp;n=355215" TargetMode="External"/><Relationship Id="rId2" Type="http://schemas.openxmlformats.org/officeDocument/2006/relationships/styles" Target="styles.xml"/><Relationship Id="rId16" Type="http://schemas.openxmlformats.org/officeDocument/2006/relationships/hyperlink" Target="https://login.consultant.ru/link/?req=doc&amp;base=LAW&amp;n=501480"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LAW&amp;n=501319&amp;dst=100362" TargetMode="External"/><Relationship Id="rId5" Type="http://schemas.openxmlformats.org/officeDocument/2006/relationships/footnotes" Target="footnotes.xml"/><Relationship Id="rId15" Type="http://schemas.openxmlformats.org/officeDocument/2006/relationships/hyperlink" Target="https://login.consultant.ru/link/?req=doc&amp;base=LAW&amp;n=501480&amp;dst=100109" TargetMode="External"/><Relationship Id="rId10" Type="http://schemas.openxmlformats.org/officeDocument/2006/relationships/hyperlink" Target="https://login.consultant.ru/link/?req=doc&amp;base=RLAW123&amp;n=33746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LAW123&amp;n=337461" TargetMode="External"/><Relationship Id="rId14" Type="http://schemas.openxmlformats.org/officeDocument/2006/relationships/hyperlink" Target="https://login.consultant.ru/link/?req=doc&amp;base=LAW&amp;n=4517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4394</Words>
  <Characters>25051</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cp:lastPrinted>2025-10-16T07:27:00Z</cp:lastPrinted>
  <dcterms:created xsi:type="dcterms:W3CDTF">2025-10-14T10:33:00Z</dcterms:created>
  <dcterms:modified xsi:type="dcterms:W3CDTF">2025-10-16T07:27:00Z</dcterms:modified>
</cp:coreProperties>
</file>